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777E" w:rsidP="00E52B71" w:rsidRDefault="00515412" w14:paraId="6044706A" w14:textId="77777777">
      <w:pPr>
        <w:tabs>
          <w:tab w:val="left" w:pos="5700"/>
        </w:tabs>
        <w:jc w:val="center"/>
        <w:rPr>
          <w:rFonts w:ascii="Franklin Gothic Book" w:hAnsi="Franklin Gothic Book" w:eastAsia="Calibri" w:cs="Times New Roman"/>
          <w:b/>
          <w:sz w:val="40"/>
          <w:szCs w:val="40"/>
        </w:rPr>
      </w:pPr>
      <w:r w:rsidRPr="009F1EB1">
        <w:rPr>
          <w:rFonts w:ascii="Franklin Gothic Book" w:hAnsi="Franklin Gothic Book" w:eastAsia="Calibri" w:cs="Times New Roman"/>
          <w:b/>
          <w:sz w:val="40"/>
          <w:szCs w:val="40"/>
        </w:rPr>
        <w:t xml:space="preserve">CICES </w:t>
      </w:r>
      <w:r w:rsidR="00851D39">
        <w:rPr>
          <w:rFonts w:ascii="Franklin Gothic Book" w:hAnsi="Franklin Gothic Book" w:eastAsia="Calibri" w:cs="Times New Roman"/>
          <w:b/>
          <w:sz w:val="40"/>
          <w:szCs w:val="40"/>
        </w:rPr>
        <w:t>DIGITAL CIVIL ENGINEERING SURVEYOR</w:t>
      </w:r>
      <w:r w:rsidR="00513412">
        <w:rPr>
          <w:rFonts w:ascii="Franklin Gothic Book" w:hAnsi="Franklin Gothic Book" w:eastAsia="Calibri" w:cs="Times New Roman"/>
          <w:b/>
          <w:sz w:val="40"/>
          <w:szCs w:val="40"/>
        </w:rPr>
        <w:t xml:space="preserve"> </w:t>
      </w:r>
      <w:r w:rsidR="00F3777E">
        <w:rPr>
          <w:rFonts w:ascii="Franklin Gothic Book" w:hAnsi="Franklin Gothic Book" w:eastAsia="Calibri" w:cs="Times New Roman"/>
          <w:b/>
          <w:sz w:val="40"/>
          <w:szCs w:val="40"/>
        </w:rPr>
        <w:t xml:space="preserve">(CES) </w:t>
      </w:r>
    </w:p>
    <w:p w:rsidR="00674404" w:rsidP="04273603" w:rsidRDefault="00DE6CC4" w14:paraId="43228DFA" w14:textId="6A08B400">
      <w:pPr>
        <w:tabs>
          <w:tab w:val="left" w:pos="5700"/>
        </w:tabs>
        <w:jc w:val="center"/>
        <w:rPr>
          <w:rFonts w:ascii="Franklin Gothic Book" w:hAnsi="Franklin Gothic Book" w:eastAsia="Calibri" w:cs="Times New Roman"/>
          <w:b/>
          <w:bCs/>
          <w:sz w:val="40"/>
          <w:szCs w:val="40"/>
        </w:rPr>
      </w:pPr>
      <w:r w:rsidRPr="04273603">
        <w:rPr>
          <w:rFonts w:ascii="Franklin Gothic Book" w:hAnsi="Franklin Gothic Book" w:eastAsia="Calibri" w:cs="Times New Roman"/>
          <w:b/>
          <w:bCs/>
          <w:sz w:val="40"/>
          <w:szCs w:val="40"/>
        </w:rPr>
        <w:t xml:space="preserve">SPECIALIST BIM MODELLER COMPETENCIES </w:t>
      </w:r>
      <w:r w:rsidRPr="04273603" w:rsidR="1BB6E633">
        <w:rPr>
          <w:rFonts w:ascii="Franklin Gothic Book" w:hAnsi="Franklin Gothic Book" w:eastAsia="Calibri" w:cs="Times New Roman"/>
          <w:b/>
          <w:bCs/>
          <w:sz w:val="40"/>
          <w:szCs w:val="40"/>
        </w:rPr>
        <w:t>MAY 2025</w:t>
      </w:r>
    </w:p>
    <w:p w:rsidRPr="00CB6D9F" w:rsidR="00CB6D9F" w:rsidP="00CB6D9F" w:rsidRDefault="00CB6D9F" w14:paraId="77FF7883" w14:textId="77777777">
      <w:pPr>
        <w:tabs>
          <w:tab w:val="left" w:pos="5700"/>
        </w:tabs>
        <w:jc w:val="center"/>
        <w:rPr>
          <w:rFonts w:ascii="Franklin Gothic Book" w:hAnsi="Franklin Gothic Book" w:eastAsia="Calibri" w:cs="Times New Roman"/>
          <w:b/>
          <w:sz w:val="24"/>
          <w:szCs w:val="24"/>
        </w:rPr>
      </w:pPr>
    </w:p>
    <w:p w:rsidRPr="00674404" w:rsidR="009B3794" w:rsidP="04273603" w:rsidRDefault="004B3E8A" w14:paraId="751C7F44" w14:textId="307F8D2C">
      <w:pPr>
        <w:spacing w:after="200" w:line="276" w:lineRule="auto"/>
        <w:rPr>
          <w:rFonts w:ascii="Franklin Gothic Book" w:hAnsi="Franklin Gothic Book" w:eastAsia="Calibri" w:cs="Times New Roman"/>
          <w:b/>
          <w:bCs/>
        </w:rPr>
      </w:pPr>
      <w:r w:rsidRPr="04273603">
        <w:rPr>
          <w:rFonts w:ascii="Franklin Gothic Book" w:hAnsi="Franklin Gothic Book" w:eastAsia="Calibri" w:cs="Times New Roman"/>
          <w:b/>
          <w:bCs/>
        </w:rPr>
        <w:t xml:space="preserve">SPECIALIST BIM MODELLER COMPETENCIES </w:t>
      </w:r>
      <w:r w:rsidRPr="04273603" w:rsidR="005F600D">
        <w:rPr>
          <w:rFonts w:ascii="Franklin Gothic Book" w:hAnsi="Franklin Gothic Book" w:eastAsia="Calibri" w:cs="Times New Roman"/>
          <w:b/>
          <w:bCs/>
        </w:rPr>
        <w:t xml:space="preserve">– </w:t>
      </w:r>
      <w:r w:rsidRPr="04273603" w:rsidR="00A72E59">
        <w:rPr>
          <w:rFonts w:ascii="Franklin Gothic Book" w:hAnsi="Franklin Gothic Book" w:eastAsia="Calibri" w:cs="Times New Roman"/>
          <w:b/>
          <w:bCs/>
        </w:rPr>
        <w:t>202</w:t>
      </w:r>
      <w:r w:rsidRPr="04273603" w:rsidR="1043F7E9">
        <w:rPr>
          <w:rFonts w:ascii="Franklin Gothic Book" w:hAnsi="Franklin Gothic Book" w:eastAsia="Calibri" w:cs="Times New Roman"/>
          <w:b/>
          <w:bCs/>
        </w:rPr>
        <w:t>5</w:t>
      </w:r>
    </w:p>
    <w:p w:rsidRPr="00674404" w:rsidR="009B3794" w:rsidP="009B3794" w:rsidRDefault="00C94647" w14:paraId="47E2F60B" w14:textId="7996FB61">
      <w:pPr>
        <w:spacing w:after="200" w:line="276" w:lineRule="auto"/>
        <w:rPr>
          <w:rFonts w:ascii="Franklin Gothic Book" w:hAnsi="Franklin Gothic Book" w:eastAsia="Calibri" w:cs="Times New Roman"/>
        </w:rPr>
      </w:pPr>
      <w:r w:rsidRPr="00C94647">
        <w:rPr>
          <w:rFonts w:ascii="Franklin Gothic Book" w:hAnsi="Franklin Gothic Book" w:eastAsia="Calibri" w:cs="Times New Roman"/>
        </w:rPr>
        <w:t>The Digital CES competencies are split into core and specialist competencies. </w:t>
      </w:r>
      <w:r w:rsidRPr="00674404" w:rsidR="00311E56">
        <w:rPr>
          <w:rFonts w:ascii="Franklin Gothic Book" w:hAnsi="Franklin Gothic Book" w:eastAsia="Calibri" w:cs="Times New Roman"/>
        </w:rPr>
        <w:br/>
      </w:r>
      <w:r w:rsidRPr="00674404" w:rsidR="00311E56">
        <w:rPr>
          <w:rFonts w:ascii="Franklin Gothic Book" w:hAnsi="Franklin Gothic Book" w:eastAsia="Calibri" w:cs="Times New Roman"/>
        </w:rPr>
        <w:br/>
      </w:r>
      <w:r w:rsidRPr="00674404" w:rsidR="009B3794">
        <w:rPr>
          <w:rFonts w:ascii="Franklin Gothic Book" w:hAnsi="Franklin Gothic Book" w:eastAsia="Calibri" w:cs="Times New Roman"/>
          <w:b/>
        </w:rPr>
        <w:t>OPTIMUM STANDARDS</w:t>
      </w:r>
    </w:p>
    <w:p w:rsidRPr="00674404" w:rsidR="00482816" w:rsidP="009B3794" w:rsidRDefault="00286083" w14:paraId="689ADA55" w14:textId="3657338B">
      <w:pPr>
        <w:spacing w:after="200" w:line="276" w:lineRule="auto"/>
        <w:rPr>
          <w:rFonts w:ascii="Franklin Gothic Book" w:hAnsi="Franklin Gothic Book" w:eastAsia="Calibri" w:cs="Times New Roman"/>
        </w:rPr>
      </w:pPr>
      <w:r w:rsidRPr="7BFEB115" w:rsidR="00286083">
        <w:rPr>
          <w:rFonts w:ascii="Franklin Gothic Book" w:hAnsi="Franklin Gothic Book" w:eastAsia="Calibri" w:cs="Times New Roman"/>
        </w:rPr>
        <w:t xml:space="preserve">Each of the activities under the competencies must be </w:t>
      </w:r>
      <w:r w:rsidRPr="7BFEB115" w:rsidR="6315E812">
        <w:rPr>
          <w:rFonts w:ascii="Franklin Gothic Book" w:hAnsi="Franklin Gothic Book" w:eastAsia="Calibri" w:cs="Times New Roman"/>
        </w:rPr>
        <w:t>signed off</w:t>
      </w:r>
      <w:r w:rsidRPr="7BFEB115" w:rsidR="00286083">
        <w:rPr>
          <w:rFonts w:ascii="Franklin Gothic Book" w:hAnsi="Franklin Gothic Book" w:eastAsia="Calibri" w:cs="Times New Roman"/>
        </w:rPr>
        <w:t xml:space="preserve"> to a specific standard, </w:t>
      </w:r>
      <w:r w:rsidRPr="7BFEB115" w:rsidR="00286083">
        <w:rPr>
          <w:rFonts w:ascii="Franklin Gothic Book" w:hAnsi="Franklin Gothic Book" w:eastAsia="Calibri" w:cs="Times New Roman"/>
        </w:rPr>
        <w:t>indicated</w:t>
      </w:r>
      <w:r w:rsidRPr="7BFEB115" w:rsidR="00286083">
        <w:rPr>
          <w:rFonts w:ascii="Franklin Gothic Book" w:hAnsi="Franklin Gothic Book" w:eastAsia="Calibri" w:cs="Times New Roman"/>
        </w:rPr>
        <w:t xml:space="preserve"> by one of the letters A, K, E or B. The definitions of these are given blow. </w:t>
      </w:r>
    </w:p>
    <w:tbl>
      <w:tblPr>
        <w:tblW w:w="147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04"/>
        <w:gridCol w:w="1699"/>
        <w:gridCol w:w="12334"/>
      </w:tblGrid>
      <w:tr w:rsidRPr="00674404" w:rsidR="009B3794" w:rsidTr="00F97963" w14:paraId="34E8EA73" w14:textId="77777777">
        <w:trPr>
          <w:trHeight w:val="773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74404" w:rsidR="009B3794" w:rsidP="009F1EB1" w:rsidRDefault="009B3794" w14:paraId="236EA2EF" w14:textId="7A23BFD7">
            <w:pPr>
              <w:spacing w:after="0" w:line="240" w:lineRule="auto"/>
              <w:jc w:val="center"/>
              <w:rPr>
                <w:rFonts w:ascii="Franklin Gothic Book" w:hAnsi="Franklin Gothic Book" w:eastAsia="Calibri" w:cs="Times New Roman"/>
                <w:b/>
              </w:rPr>
            </w:pPr>
            <w:r w:rsidRPr="00674404">
              <w:rPr>
                <w:rFonts w:ascii="Franklin Gothic Book" w:hAnsi="Franklin Gothic Book" w:eastAsia="Calibri" w:cs="Times New Roman"/>
                <w:b/>
              </w:rPr>
              <w:t>A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E0BF4" w:rsidR="009B3794" w:rsidP="009F1EB1" w:rsidRDefault="009B3794" w14:paraId="666D7168" w14:textId="77777777">
            <w:pPr>
              <w:spacing w:after="0" w:line="240" w:lineRule="auto"/>
              <w:jc w:val="center"/>
              <w:rPr>
                <w:rFonts w:ascii="Franklin Gothic Book" w:hAnsi="Franklin Gothic Book" w:eastAsia="Calibri" w:cs="Times New Roman"/>
                <w:b/>
                <w:bCs/>
              </w:rPr>
            </w:pPr>
            <w:r w:rsidRPr="007E0BF4">
              <w:rPr>
                <w:rFonts w:ascii="Franklin Gothic Book" w:hAnsi="Franklin Gothic Book" w:eastAsia="Calibri" w:cs="Times New Roman"/>
                <w:b/>
                <w:bCs/>
              </w:rPr>
              <w:t>Appreciation</w:t>
            </w:r>
          </w:p>
        </w:tc>
        <w:tc>
          <w:tcPr>
            <w:tcW w:w="1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74404" w:rsidR="009B3794" w:rsidP="009F1EB1" w:rsidRDefault="009B3794" w14:paraId="0FA480AB" w14:textId="77777777">
            <w:pPr>
              <w:spacing w:after="0" w:line="240" w:lineRule="auto"/>
              <w:rPr>
                <w:rFonts w:ascii="Franklin Gothic Book" w:hAnsi="Franklin Gothic Book" w:eastAsia="Calibri" w:cs="Times New Roman"/>
              </w:rPr>
            </w:pPr>
            <w:r w:rsidRPr="00674404">
              <w:rPr>
                <w:rFonts w:ascii="Franklin Gothic Book" w:hAnsi="Franklin Gothic Book" w:eastAsia="Calibri" w:cs="Times New Roman"/>
              </w:rPr>
              <w:t>A general awareness of the activity is required. This could be acquired by reading a magazine article or attending a CPD event.</w:t>
            </w:r>
          </w:p>
        </w:tc>
      </w:tr>
      <w:tr w:rsidRPr="00674404" w:rsidR="009B3794" w:rsidTr="00F97963" w14:paraId="4120031E" w14:textId="77777777">
        <w:trPr>
          <w:trHeight w:val="773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674404" w:rsidR="009B3794" w:rsidP="009F1EB1" w:rsidRDefault="009B3794" w14:paraId="66771ECF" w14:textId="77777777">
            <w:pPr>
              <w:spacing w:after="0" w:line="240" w:lineRule="auto"/>
              <w:jc w:val="center"/>
              <w:rPr>
                <w:rFonts w:ascii="Franklin Gothic Book" w:hAnsi="Franklin Gothic Book" w:eastAsia="Calibri" w:cs="Times New Roman"/>
                <w:b/>
              </w:rPr>
            </w:pPr>
            <w:r w:rsidRPr="00674404">
              <w:rPr>
                <w:rFonts w:ascii="Franklin Gothic Book" w:hAnsi="Franklin Gothic Book" w:eastAsia="Calibri" w:cs="Times New Roman"/>
                <w:b/>
              </w:rPr>
              <w:t>K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E0BF4" w:rsidR="009B3794" w:rsidP="009F1EB1" w:rsidRDefault="009B3794" w14:paraId="02E5CDA9" w14:textId="77777777">
            <w:pPr>
              <w:spacing w:after="0" w:line="240" w:lineRule="auto"/>
              <w:jc w:val="center"/>
              <w:rPr>
                <w:rFonts w:ascii="Franklin Gothic Book" w:hAnsi="Franklin Gothic Book" w:eastAsia="Calibri" w:cs="Times New Roman"/>
                <w:b/>
                <w:bCs/>
              </w:rPr>
            </w:pPr>
            <w:r w:rsidRPr="007E0BF4">
              <w:rPr>
                <w:rFonts w:ascii="Franklin Gothic Book" w:hAnsi="Franklin Gothic Book" w:eastAsia="Calibri" w:cs="Times New Roman"/>
                <w:b/>
                <w:bCs/>
              </w:rPr>
              <w:t>Knowledge</w:t>
            </w:r>
          </w:p>
          <w:p w:rsidRPr="007E0BF4" w:rsidR="009B3794" w:rsidP="009F1EB1" w:rsidRDefault="009B3794" w14:paraId="450F736F" w14:textId="77777777">
            <w:pPr>
              <w:spacing w:after="0" w:line="240" w:lineRule="auto"/>
              <w:jc w:val="center"/>
              <w:rPr>
                <w:rFonts w:ascii="Franklin Gothic Book" w:hAnsi="Franklin Gothic Book" w:eastAsia="Calibri" w:cs="Times New Roman"/>
                <w:b/>
                <w:bCs/>
              </w:rPr>
            </w:pPr>
          </w:p>
        </w:tc>
        <w:tc>
          <w:tcPr>
            <w:tcW w:w="1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74404" w:rsidR="009B3794" w:rsidP="009F1EB1" w:rsidRDefault="009B3794" w14:paraId="7CCC3527" w14:textId="343801ED">
            <w:pPr>
              <w:spacing w:after="0" w:line="240" w:lineRule="auto"/>
              <w:rPr>
                <w:rFonts w:ascii="Franklin Gothic Book" w:hAnsi="Franklin Gothic Book" w:eastAsia="Calibri" w:cs="Times New Roman"/>
              </w:rPr>
            </w:pPr>
            <w:r w:rsidRPr="00674404">
              <w:rPr>
                <w:rFonts w:ascii="Franklin Gothic Book" w:hAnsi="Franklin Gothic Book" w:eastAsia="Calibri" w:cs="Times New Roman"/>
              </w:rPr>
              <w:t xml:space="preserve">This standard requires a more detailed level of knowledge understanding of the activity. This could be acquired by undertaking a training course or other type of study but not necessarily put into practice </w:t>
            </w:r>
            <w:r w:rsidRPr="00674404" w:rsidR="00777755">
              <w:rPr>
                <w:rFonts w:ascii="Franklin Gothic Book" w:hAnsi="Franklin Gothic Book" w:eastAsia="Calibri" w:cs="Times New Roman"/>
              </w:rPr>
              <w:t>e</w:t>
            </w:r>
            <w:r w:rsidRPr="00674404">
              <w:rPr>
                <w:rFonts w:ascii="Franklin Gothic Book" w:hAnsi="Franklin Gothic Book" w:eastAsia="Calibri" w:cs="Times New Roman"/>
              </w:rPr>
              <w:t>.g. a subject area on a degree course.</w:t>
            </w:r>
          </w:p>
        </w:tc>
      </w:tr>
      <w:tr w:rsidRPr="00674404" w:rsidR="009B3794" w:rsidTr="00F97963" w14:paraId="26E5457B" w14:textId="77777777">
        <w:trPr>
          <w:trHeight w:val="773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674404" w:rsidR="009B3794" w:rsidP="009F1EB1" w:rsidRDefault="009B3794" w14:paraId="042469BF" w14:textId="77777777">
            <w:pPr>
              <w:spacing w:after="0" w:line="240" w:lineRule="auto"/>
              <w:jc w:val="center"/>
              <w:rPr>
                <w:rFonts w:ascii="Franklin Gothic Book" w:hAnsi="Franklin Gothic Book" w:eastAsia="Calibri" w:cs="Times New Roman"/>
                <w:b/>
              </w:rPr>
            </w:pPr>
            <w:r w:rsidRPr="00674404">
              <w:rPr>
                <w:rFonts w:ascii="Franklin Gothic Book" w:hAnsi="Franklin Gothic Book" w:eastAsia="Calibri" w:cs="Times New Roman"/>
                <w:b/>
              </w:rPr>
              <w:t>E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E0BF4" w:rsidR="009B3794" w:rsidP="009F1EB1" w:rsidRDefault="009B3794" w14:paraId="03F981AF" w14:textId="77777777">
            <w:pPr>
              <w:spacing w:after="0" w:line="240" w:lineRule="auto"/>
              <w:jc w:val="center"/>
              <w:rPr>
                <w:rFonts w:ascii="Franklin Gothic Book" w:hAnsi="Franklin Gothic Book" w:eastAsia="Calibri" w:cs="Times New Roman"/>
                <w:b/>
                <w:bCs/>
              </w:rPr>
            </w:pPr>
            <w:r w:rsidRPr="007E0BF4">
              <w:rPr>
                <w:rFonts w:ascii="Franklin Gothic Book" w:hAnsi="Franklin Gothic Book" w:eastAsia="Calibri" w:cs="Times New Roman"/>
                <w:b/>
                <w:bCs/>
              </w:rPr>
              <w:t>Experience</w:t>
            </w:r>
          </w:p>
          <w:p w:rsidRPr="007E0BF4" w:rsidR="009B3794" w:rsidP="009F1EB1" w:rsidRDefault="009B3794" w14:paraId="15F0BA05" w14:textId="77777777">
            <w:pPr>
              <w:spacing w:after="0" w:line="240" w:lineRule="auto"/>
              <w:jc w:val="center"/>
              <w:rPr>
                <w:rFonts w:ascii="Franklin Gothic Book" w:hAnsi="Franklin Gothic Book" w:eastAsia="Calibri" w:cs="Times New Roman"/>
                <w:b/>
                <w:bCs/>
              </w:rPr>
            </w:pPr>
          </w:p>
        </w:tc>
        <w:tc>
          <w:tcPr>
            <w:tcW w:w="1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74404" w:rsidR="009B3794" w:rsidP="009F1EB1" w:rsidRDefault="009B3794" w14:paraId="4F1D0212" w14:textId="77777777">
            <w:pPr>
              <w:spacing w:after="0" w:line="240" w:lineRule="auto"/>
              <w:rPr>
                <w:rFonts w:ascii="Franklin Gothic Book" w:hAnsi="Franklin Gothic Book" w:eastAsia="Calibri" w:cs="Times New Roman"/>
                <w:b/>
              </w:rPr>
            </w:pPr>
            <w:r w:rsidRPr="00674404">
              <w:rPr>
                <w:rFonts w:ascii="Franklin Gothic Book" w:hAnsi="Franklin Gothic Book" w:eastAsia="Calibri" w:cs="Times New Roman"/>
              </w:rPr>
              <w:t>To reach this standard the activity must have been performed independently or under supervision. This may be achieved by undertaking the activity in a work context over a period of time. Experience of the activity or subject should follow on and be additional to appreciation and knowledge in that subject area.</w:t>
            </w:r>
          </w:p>
        </w:tc>
      </w:tr>
      <w:tr w:rsidRPr="00674404" w:rsidR="009B3794" w:rsidTr="00F97963" w14:paraId="517035ED" w14:textId="77777777">
        <w:trPr>
          <w:trHeight w:val="774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674404" w:rsidR="009B3794" w:rsidP="009F1EB1" w:rsidRDefault="009B3794" w14:paraId="44A74A76" w14:textId="77777777">
            <w:pPr>
              <w:spacing w:after="0" w:line="240" w:lineRule="auto"/>
              <w:jc w:val="center"/>
              <w:rPr>
                <w:rFonts w:ascii="Franklin Gothic Book" w:hAnsi="Franklin Gothic Book" w:eastAsia="Calibri" w:cs="Times New Roman"/>
                <w:b/>
              </w:rPr>
            </w:pPr>
            <w:r w:rsidRPr="00674404">
              <w:rPr>
                <w:rFonts w:ascii="Franklin Gothic Book" w:hAnsi="Franklin Gothic Book" w:eastAsia="Calibri" w:cs="Times New Roman"/>
                <w:b/>
              </w:rPr>
              <w:t>B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E0BF4" w:rsidR="009B3794" w:rsidP="009F1EB1" w:rsidRDefault="009B3794" w14:paraId="60E07558" w14:textId="77777777">
            <w:pPr>
              <w:spacing w:after="0" w:line="240" w:lineRule="auto"/>
              <w:jc w:val="center"/>
              <w:rPr>
                <w:rFonts w:ascii="Franklin Gothic Book" w:hAnsi="Franklin Gothic Book" w:eastAsia="Calibri" w:cs="Times New Roman"/>
                <w:b/>
                <w:bCs/>
              </w:rPr>
            </w:pPr>
            <w:r w:rsidRPr="007E0BF4">
              <w:rPr>
                <w:rFonts w:ascii="Franklin Gothic Book" w:hAnsi="Franklin Gothic Book" w:eastAsia="Calibri" w:cs="Times New Roman"/>
                <w:b/>
                <w:bCs/>
              </w:rPr>
              <w:t>Ability</w:t>
            </w:r>
          </w:p>
          <w:p w:rsidRPr="007E0BF4" w:rsidR="009B3794" w:rsidP="009F1EB1" w:rsidRDefault="009B3794" w14:paraId="1E02A110" w14:textId="77777777">
            <w:pPr>
              <w:spacing w:after="0" w:line="240" w:lineRule="auto"/>
              <w:jc w:val="center"/>
              <w:rPr>
                <w:rFonts w:ascii="Franklin Gothic Book" w:hAnsi="Franklin Gothic Book" w:eastAsia="Calibri" w:cs="Times New Roman"/>
                <w:b/>
                <w:bCs/>
              </w:rPr>
            </w:pPr>
          </w:p>
        </w:tc>
        <w:tc>
          <w:tcPr>
            <w:tcW w:w="1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74404" w:rsidR="009B3794" w:rsidP="009F1EB1" w:rsidRDefault="009B3794" w14:paraId="65E9B276" w14:textId="77777777">
            <w:pPr>
              <w:spacing w:after="0" w:line="240" w:lineRule="auto"/>
              <w:rPr>
                <w:rFonts w:ascii="Franklin Gothic Book" w:hAnsi="Franklin Gothic Book" w:eastAsia="Calibri" w:cs="Times New Roman"/>
              </w:rPr>
            </w:pPr>
            <w:r w:rsidRPr="00674404">
              <w:rPr>
                <w:rFonts w:ascii="Franklin Gothic Book" w:hAnsi="Franklin Gothic Book" w:eastAsia="Calibri" w:cs="Times New Roman"/>
              </w:rPr>
              <w:t>To be able, without supervision, to perform relevant functions and be able to supervise other less experienced staff. This may be evidenced by the undertaking of management roles or experience gained over time.</w:t>
            </w:r>
          </w:p>
        </w:tc>
      </w:tr>
    </w:tbl>
    <w:p w:rsidRPr="0066270A" w:rsidR="00C710C2" w:rsidP="00695DD1" w:rsidRDefault="00C710C2" w14:paraId="7A53153B" w14:textId="6DA6BD06">
      <w:r>
        <w:br/>
      </w:r>
    </w:p>
    <w:p w:rsidR="3E6E0D4C" w:rsidRDefault="3E6E0D4C" w14:paraId="77FD0D9A" w14:textId="5ABF7D42"/>
    <w:p w:rsidR="04273603" w:rsidRDefault="04273603" w14:paraId="2873E657" w14:textId="001DE4D9"/>
    <w:p w:rsidR="04273603" w:rsidRDefault="04273603" w14:paraId="4B0E6A5A" w14:textId="1728A59F"/>
    <w:p w:rsidR="04273603" w:rsidRDefault="04273603" w14:paraId="36280AFA" w14:textId="0C40612D"/>
    <w:tbl>
      <w:tblPr>
        <w:tblStyle w:val="TableGrid"/>
        <w:tblW w:w="14596" w:type="dxa"/>
        <w:tblLayout w:type="fixed"/>
        <w:tblLook w:val="04A0" w:firstRow="1" w:lastRow="0" w:firstColumn="1" w:lastColumn="0" w:noHBand="0" w:noVBand="1"/>
      </w:tblPr>
      <w:tblGrid>
        <w:gridCol w:w="1555"/>
        <w:gridCol w:w="1133"/>
        <w:gridCol w:w="1134"/>
        <w:gridCol w:w="8222"/>
        <w:gridCol w:w="638"/>
        <w:gridCol w:w="638"/>
        <w:gridCol w:w="638"/>
        <w:gridCol w:w="638"/>
      </w:tblGrid>
      <w:tr w:rsidRPr="00674404" w:rsidR="005C2E8E" w:rsidTr="5BCF6755" w14:paraId="30AC7419" w14:textId="77777777">
        <w:trPr>
          <w:trHeight w:val="751"/>
        </w:trPr>
        <w:tc>
          <w:tcPr>
            <w:tcW w:w="1555" w:type="dxa"/>
            <w:tcMar/>
            <w:vAlign w:val="center"/>
          </w:tcPr>
          <w:p w:rsidRPr="00674404" w:rsidR="005C2E8E" w:rsidP="00055809" w:rsidRDefault="00BF0C54" w14:paraId="11166E59" w14:textId="3159BE86">
            <w:pPr>
              <w:jc w:val="center"/>
              <w:rPr>
                <w:rFonts w:ascii="Franklin Gothic Book" w:hAnsi="Franklin Gothic Book" w:cs="Arial"/>
              </w:rPr>
            </w:pPr>
            <w:r w:rsidRPr="00BF0C54">
              <w:rPr>
                <w:rFonts w:ascii="Franklin Gothic Book" w:hAnsi="Franklin Gothic Book" w:cs="Arial"/>
                <w:b/>
              </w:rPr>
              <w:lastRenderedPageBreak/>
              <w:t>BIM Modeller Specialist</w:t>
            </w:r>
            <w:r w:rsidR="006F75DF">
              <w:rPr>
                <w:rFonts w:ascii="Franklin Gothic Book" w:hAnsi="Franklin Gothic Book" w:cs="Arial"/>
                <w:b/>
              </w:rPr>
              <w:t xml:space="preserve"> 01</w:t>
            </w:r>
          </w:p>
        </w:tc>
        <w:tc>
          <w:tcPr>
            <w:tcW w:w="2267" w:type="dxa"/>
            <w:gridSpan w:val="2"/>
            <w:tcMar/>
            <w:vAlign w:val="center"/>
          </w:tcPr>
          <w:p w:rsidRPr="00674404" w:rsidR="005C2E8E" w:rsidP="00695DD1" w:rsidRDefault="005C2E8E" w14:paraId="24940774" w14:textId="77777777">
            <w:pPr>
              <w:jc w:val="center"/>
              <w:rPr>
                <w:rFonts w:ascii="Franklin Gothic Book" w:hAnsi="Franklin Gothic Book" w:cs="Arial"/>
              </w:rPr>
            </w:pPr>
          </w:p>
          <w:p w:rsidRPr="00674404" w:rsidR="005C2E8E" w:rsidP="00695DD1" w:rsidRDefault="005C2E8E" w14:paraId="5DEEACAE" w14:textId="77777777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674404">
              <w:rPr>
                <w:rFonts w:ascii="Franklin Gothic Book" w:hAnsi="Franklin Gothic Book" w:cs="Arial"/>
                <w:b/>
              </w:rPr>
              <w:t>Competency</w:t>
            </w:r>
          </w:p>
          <w:p w:rsidRPr="00674404" w:rsidR="005C2E8E" w:rsidP="00695DD1" w:rsidRDefault="005C2E8E" w14:paraId="28636A40" w14:textId="77777777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10774" w:type="dxa"/>
            <w:gridSpan w:val="5"/>
            <w:tcMar/>
          </w:tcPr>
          <w:p w:rsidRPr="00674404" w:rsidR="00A452AA" w:rsidP="00D030C5" w:rsidRDefault="00854C79" w14:paraId="768A3F54" w14:textId="59F42F9D">
            <w:pPr>
              <w:rPr>
                <w:rFonts w:ascii="Franklin Gothic Book" w:hAnsi="Franklin Gothic Book" w:cs="Arial"/>
              </w:rPr>
            </w:pPr>
            <w:r w:rsidRPr="00674404">
              <w:rPr>
                <w:rFonts w:ascii="Franklin Gothic Book" w:hAnsi="Franklin Gothic Book" w:cs="Arial"/>
                <w:b/>
                <w:bCs/>
              </w:rPr>
              <w:br/>
            </w:r>
            <w:r w:rsidRPr="003F39B5" w:rsidR="003F39B5">
              <w:rPr>
                <w:rFonts w:ascii="Franklin Gothic Book" w:hAnsi="Franklin Gothic Book" w:cs="Arial"/>
                <w:b/>
                <w:bCs/>
              </w:rPr>
              <w:t>BIM Model Authoring</w:t>
            </w:r>
          </w:p>
        </w:tc>
      </w:tr>
      <w:tr w:rsidRPr="00674404" w:rsidR="005C2E8E" w:rsidTr="5BCF6755" w14:paraId="53890A3C" w14:textId="77777777">
        <w:trPr>
          <w:trHeight w:val="499"/>
        </w:trPr>
        <w:tc>
          <w:tcPr>
            <w:tcW w:w="1555" w:type="dxa"/>
            <w:vMerge w:val="restart"/>
            <w:tcMar/>
            <w:vAlign w:val="center"/>
          </w:tcPr>
          <w:p w:rsidRPr="00674404" w:rsidR="005C2E8E" w:rsidP="00055809" w:rsidRDefault="00FF0487" w14:paraId="62EEC337" w14:textId="5FBFDF17">
            <w:pPr>
              <w:jc w:val="center"/>
              <w:rPr>
                <w:rFonts w:ascii="Franklin Gothic Book" w:hAnsi="Franklin Gothic Book" w:cs="Arial"/>
                <w:b/>
              </w:rPr>
            </w:pPr>
            <w:r>
              <w:rPr>
                <w:rFonts w:ascii="Franklin Gothic Book" w:hAnsi="Franklin Gothic Book" w:cs="Arial"/>
                <w:b/>
              </w:rPr>
              <w:t>Item</w:t>
            </w:r>
          </w:p>
        </w:tc>
        <w:tc>
          <w:tcPr>
            <w:tcW w:w="2267" w:type="dxa"/>
            <w:gridSpan w:val="2"/>
            <w:tcMar/>
            <w:vAlign w:val="center"/>
          </w:tcPr>
          <w:p w:rsidRPr="00674404" w:rsidR="005C2E8E" w:rsidP="00055809" w:rsidRDefault="005C2E8E" w14:paraId="7CC3F08A" w14:textId="77777777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674404">
              <w:rPr>
                <w:rFonts w:ascii="Franklin Gothic Book" w:hAnsi="Franklin Gothic Book" w:cs="Arial"/>
                <w:b/>
              </w:rPr>
              <w:t>Optimum</w:t>
            </w:r>
          </w:p>
        </w:tc>
        <w:tc>
          <w:tcPr>
            <w:tcW w:w="8222" w:type="dxa"/>
            <w:vMerge w:val="restart"/>
            <w:tcMar/>
            <w:vAlign w:val="center"/>
          </w:tcPr>
          <w:p w:rsidRPr="00674404" w:rsidR="005C2E8E" w:rsidP="00F454B4" w:rsidRDefault="005C2E8E" w14:paraId="03EFDCFE" w14:textId="3C9DD833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/>
                <w:color w:val="000000"/>
              </w:rPr>
            </w:pPr>
            <w:r w:rsidRPr="00674404">
              <w:rPr>
                <w:rFonts w:ascii="Franklin Gothic Book" w:hAnsi="Franklin Gothic Book" w:cs="Arial"/>
                <w:b/>
                <w:color w:val="000000"/>
              </w:rPr>
              <w:t>Activity Detail</w:t>
            </w:r>
          </w:p>
        </w:tc>
        <w:tc>
          <w:tcPr>
            <w:tcW w:w="2552" w:type="dxa"/>
            <w:gridSpan w:val="4"/>
            <w:tcMar/>
            <w:vAlign w:val="center"/>
          </w:tcPr>
          <w:p w:rsidRPr="00674404" w:rsidR="005C2E8E" w:rsidP="00695DD1" w:rsidRDefault="005C2E8E" w14:paraId="23FD9D52" w14:textId="77777777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674404">
              <w:rPr>
                <w:rFonts w:ascii="Franklin Gothic Book" w:hAnsi="Franklin Gothic Book" w:cs="Arial"/>
                <w:b/>
              </w:rPr>
              <w:t>Date of Assessment</w:t>
            </w:r>
          </w:p>
        </w:tc>
      </w:tr>
      <w:tr w:rsidRPr="00674404" w:rsidR="005C2E8E" w:rsidTr="5BCF6755" w14:paraId="1DDF9636" w14:textId="77777777">
        <w:trPr>
          <w:trHeight w:val="499"/>
        </w:trPr>
        <w:tc>
          <w:tcPr>
            <w:tcW w:w="1555" w:type="dxa"/>
            <w:vMerge/>
            <w:tcMar/>
          </w:tcPr>
          <w:p w:rsidRPr="00674404" w:rsidR="005C2E8E" w:rsidP="005C2E8E" w:rsidRDefault="005C2E8E" w14:paraId="4B5A8985" w14:textId="77777777">
            <w:pPr>
              <w:jc w:val="center"/>
              <w:rPr>
                <w:rFonts w:ascii="Franklin Gothic Book" w:hAnsi="Franklin Gothic Book" w:cs="Arial"/>
                <w:b/>
              </w:rPr>
            </w:pPr>
          </w:p>
        </w:tc>
        <w:tc>
          <w:tcPr>
            <w:tcW w:w="1133" w:type="dxa"/>
            <w:tcMar/>
            <w:vAlign w:val="center"/>
          </w:tcPr>
          <w:p w:rsidRPr="00674404" w:rsidR="0034238C" w:rsidP="00620B0A" w:rsidRDefault="005C2E8E" w14:paraId="0D9815AE" w14:textId="3EAB8FC0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674404">
              <w:rPr>
                <w:rFonts w:ascii="Franklin Gothic Book" w:hAnsi="Franklin Gothic Book" w:cs="Arial"/>
                <w:b/>
              </w:rPr>
              <w:t>Technical</w:t>
            </w:r>
          </w:p>
        </w:tc>
        <w:tc>
          <w:tcPr>
            <w:tcW w:w="1134" w:type="dxa"/>
            <w:tcMar/>
            <w:vAlign w:val="center"/>
          </w:tcPr>
          <w:p w:rsidRPr="00674404" w:rsidR="005C2E8E" w:rsidP="00620B0A" w:rsidRDefault="005C2E8E" w14:paraId="1E845ED9" w14:textId="77777777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674404">
              <w:rPr>
                <w:rFonts w:ascii="Franklin Gothic Book" w:hAnsi="Franklin Gothic Book" w:cs="Arial"/>
                <w:b/>
              </w:rPr>
              <w:t>Member</w:t>
            </w:r>
          </w:p>
        </w:tc>
        <w:tc>
          <w:tcPr>
            <w:tcW w:w="8222" w:type="dxa"/>
            <w:vMerge/>
            <w:tcMar/>
          </w:tcPr>
          <w:p w:rsidRPr="00674404" w:rsidR="005C2E8E" w:rsidP="005C2E8E" w:rsidRDefault="005C2E8E" w14:paraId="57376BDE" w14:textId="77777777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/>
                <w:color w:val="000000"/>
              </w:rPr>
            </w:pPr>
          </w:p>
        </w:tc>
        <w:tc>
          <w:tcPr>
            <w:tcW w:w="638" w:type="dxa"/>
            <w:tcMar/>
            <w:vAlign w:val="center"/>
          </w:tcPr>
          <w:p w:rsidRPr="00674404" w:rsidR="005C2E8E" w:rsidP="00695DD1" w:rsidRDefault="005C2E8E" w14:paraId="043216F8" w14:textId="77777777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674404">
              <w:rPr>
                <w:rFonts w:ascii="Franklin Gothic Book" w:hAnsi="Franklin Gothic Book" w:cs="Arial"/>
                <w:b/>
              </w:rPr>
              <w:t>A</w:t>
            </w:r>
          </w:p>
        </w:tc>
        <w:tc>
          <w:tcPr>
            <w:tcW w:w="638" w:type="dxa"/>
            <w:tcMar/>
            <w:vAlign w:val="center"/>
          </w:tcPr>
          <w:p w:rsidRPr="00674404" w:rsidR="005C2E8E" w:rsidP="00695DD1" w:rsidRDefault="005C2E8E" w14:paraId="10A7CA1D" w14:textId="77777777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674404">
              <w:rPr>
                <w:rFonts w:ascii="Franklin Gothic Book" w:hAnsi="Franklin Gothic Book" w:cs="Arial"/>
                <w:b/>
              </w:rPr>
              <w:t>K</w:t>
            </w:r>
          </w:p>
        </w:tc>
        <w:tc>
          <w:tcPr>
            <w:tcW w:w="638" w:type="dxa"/>
            <w:tcMar/>
            <w:vAlign w:val="center"/>
          </w:tcPr>
          <w:p w:rsidRPr="00674404" w:rsidR="005C2E8E" w:rsidP="00695DD1" w:rsidRDefault="005C2E8E" w14:paraId="10017FD9" w14:textId="77777777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674404">
              <w:rPr>
                <w:rFonts w:ascii="Franklin Gothic Book" w:hAnsi="Franklin Gothic Book" w:cs="Arial"/>
                <w:b/>
              </w:rPr>
              <w:t>E</w:t>
            </w:r>
          </w:p>
        </w:tc>
        <w:tc>
          <w:tcPr>
            <w:tcW w:w="638" w:type="dxa"/>
            <w:tcMar/>
            <w:vAlign w:val="center"/>
          </w:tcPr>
          <w:p w:rsidRPr="00674404" w:rsidR="005C2E8E" w:rsidP="00695DD1" w:rsidRDefault="005C2E8E" w14:paraId="24925BFC" w14:textId="77777777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674404">
              <w:rPr>
                <w:rFonts w:ascii="Franklin Gothic Book" w:hAnsi="Franklin Gothic Book" w:cs="Arial"/>
                <w:b/>
              </w:rPr>
              <w:t>B</w:t>
            </w:r>
          </w:p>
        </w:tc>
      </w:tr>
      <w:tr w:rsidRPr="00674404" w:rsidR="009668A1" w:rsidTr="5BCF6755" w14:paraId="3ED8B3CA" w14:textId="77777777">
        <w:trPr>
          <w:trHeight w:val="758"/>
        </w:trPr>
        <w:tc>
          <w:tcPr>
            <w:tcW w:w="1555" w:type="dxa"/>
            <w:tcMar/>
            <w:vAlign w:val="center"/>
          </w:tcPr>
          <w:p w:rsidRPr="00441F32" w:rsidR="009668A1" w:rsidP="00E046FE" w:rsidRDefault="009668A1" w14:paraId="666B06F7" w14:textId="2EDF4832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00441F32">
              <w:rPr>
                <w:rFonts w:ascii="Franklin Gothic Book" w:hAnsi="Franklin Gothic Book" w:cs="Arial"/>
                <w:b/>
                <w:bCs/>
              </w:rPr>
              <w:t>A</w:t>
            </w:r>
          </w:p>
        </w:tc>
        <w:tc>
          <w:tcPr>
            <w:tcW w:w="1133" w:type="dxa"/>
            <w:tcMar/>
            <w:vAlign w:val="center"/>
          </w:tcPr>
          <w:p w:rsidRPr="00441F32" w:rsidR="009668A1" w:rsidP="00E046FE" w:rsidRDefault="00EC6BBE" w14:paraId="32F71250" w14:textId="3AB82C3E">
            <w:pPr>
              <w:jc w:val="center"/>
              <w:rPr>
                <w:rFonts w:ascii="Franklin Gothic Book" w:hAnsi="Franklin Gothic Book" w:cs="Arial"/>
                <w:bCs/>
              </w:rPr>
            </w:pPr>
            <w:r>
              <w:rPr>
                <w:rFonts w:ascii="Franklin Gothic Book" w:hAnsi="Franklin Gothic Book" w:cs="Arial"/>
                <w:bCs/>
              </w:rPr>
              <w:t>E</w:t>
            </w:r>
          </w:p>
        </w:tc>
        <w:tc>
          <w:tcPr>
            <w:tcW w:w="1134" w:type="dxa"/>
            <w:tcMar/>
            <w:vAlign w:val="center"/>
          </w:tcPr>
          <w:p w:rsidRPr="00441F32" w:rsidR="009668A1" w:rsidP="00E046FE" w:rsidRDefault="00EC6BBE" w14:paraId="7E06A6AA" w14:textId="1F1F094B">
            <w:pPr>
              <w:jc w:val="center"/>
              <w:rPr>
                <w:rFonts w:ascii="Franklin Gothic Book" w:hAnsi="Franklin Gothic Book" w:cs="Arial"/>
                <w:bCs/>
              </w:rPr>
            </w:pPr>
            <w:r>
              <w:rPr>
                <w:rFonts w:ascii="Franklin Gothic Book" w:hAnsi="Franklin Gothic Book" w:cs="Arial"/>
                <w:bCs/>
              </w:rPr>
              <w:t>B</w:t>
            </w:r>
          </w:p>
        </w:tc>
        <w:tc>
          <w:tcPr>
            <w:tcW w:w="8222" w:type="dxa"/>
            <w:tcMar/>
            <w:vAlign w:val="center"/>
          </w:tcPr>
          <w:p w:rsidRPr="00674404" w:rsidR="00417D8C" w:rsidP="008B3345" w:rsidRDefault="00417D8C" w14:paraId="618E6260" w14:textId="77777777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</w:rPr>
            </w:pPr>
          </w:p>
          <w:p w:rsidRPr="00674404" w:rsidR="00417D8C" w:rsidP="008B3345" w:rsidRDefault="00EC6BBE" w14:paraId="6034B7B3" w14:textId="50828FAC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color w:val="000000"/>
              </w:rPr>
            </w:pPr>
            <w:r w:rsidRPr="00EC6BBE">
              <w:rPr>
                <w:rFonts w:ascii="Franklin Gothic Book" w:hAnsi="Franklin Gothic Book" w:cs="Arial"/>
              </w:rPr>
              <w:t xml:space="preserve">Proficiency in utilising BIM software, for example Revit, Navisworks, Civil 3D, Archicad, Tekla, OpenBuildings, Vectorworks etc  </w:t>
            </w:r>
          </w:p>
        </w:tc>
        <w:tc>
          <w:tcPr>
            <w:tcW w:w="638" w:type="dxa"/>
            <w:tcMar/>
          </w:tcPr>
          <w:p w:rsidRPr="00674404" w:rsidR="009668A1" w:rsidP="003B2204" w:rsidRDefault="009668A1" w14:paraId="61783640" w14:textId="77777777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  <w:tcMar/>
          </w:tcPr>
          <w:p w:rsidRPr="00674404" w:rsidR="009668A1" w:rsidP="003B2204" w:rsidRDefault="009668A1" w14:paraId="5BC6287D" w14:textId="77777777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  <w:tcMar/>
          </w:tcPr>
          <w:p w:rsidRPr="00674404" w:rsidR="009668A1" w:rsidP="003B2204" w:rsidRDefault="009668A1" w14:paraId="5C0C2B2F" w14:textId="77777777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  <w:tcMar/>
          </w:tcPr>
          <w:p w:rsidRPr="00674404" w:rsidR="009668A1" w:rsidP="003B2204" w:rsidRDefault="009668A1" w14:paraId="59E199DE" w14:textId="77777777">
            <w:pPr>
              <w:rPr>
                <w:rFonts w:ascii="Franklin Gothic Book" w:hAnsi="Franklin Gothic Book" w:cs="Arial"/>
              </w:rPr>
            </w:pPr>
          </w:p>
        </w:tc>
      </w:tr>
      <w:tr w:rsidRPr="00674404" w:rsidR="009668A1" w:rsidTr="5BCF6755" w14:paraId="5FE9F421" w14:textId="77777777">
        <w:trPr>
          <w:trHeight w:val="918"/>
        </w:trPr>
        <w:tc>
          <w:tcPr>
            <w:tcW w:w="1555" w:type="dxa"/>
            <w:tcMar/>
            <w:vAlign w:val="center"/>
          </w:tcPr>
          <w:p w:rsidRPr="00441F32" w:rsidR="009668A1" w:rsidP="00E046FE" w:rsidRDefault="009668A1" w14:paraId="1A761391" w14:textId="2E60F762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00441F32">
              <w:rPr>
                <w:rFonts w:ascii="Franklin Gothic Book" w:hAnsi="Franklin Gothic Book" w:cs="Arial"/>
                <w:b/>
                <w:bCs/>
              </w:rPr>
              <w:t>B</w:t>
            </w:r>
          </w:p>
        </w:tc>
        <w:tc>
          <w:tcPr>
            <w:tcW w:w="1133" w:type="dxa"/>
            <w:tcMar/>
            <w:vAlign w:val="center"/>
          </w:tcPr>
          <w:p w:rsidRPr="00441F32" w:rsidR="009668A1" w:rsidP="00E046FE" w:rsidRDefault="0086072B" w14:paraId="3ED96A95" w14:textId="36CAE221">
            <w:pPr>
              <w:jc w:val="center"/>
              <w:rPr>
                <w:rFonts w:ascii="Franklin Gothic Book" w:hAnsi="Franklin Gothic Book" w:cs="Arial"/>
                <w:bCs/>
              </w:rPr>
            </w:pPr>
            <w:r>
              <w:rPr>
                <w:rFonts w:ascii="Franklin Gothic Book" w:hAnsi="Franklin Gothic Book" w:cs="Arial"/>
                <w:bCs/>
              </w:rPr>
              <w:t>E</w:t>
            </w:r>
          </w:p>
        </w:tc>
        <w:tc>
          <w:tcPr>
            <w:tcW w:w="1134" w:type="dxa"/>
            <w:tcMar/>
            <w:vAlign w:val="center"/>
          </w:tcPr>
          <w:p w:rsidRPr="00441F32" w:rsidR="009668A1" w:rsidP="00E046FE" w:rsidRDefault="0086072B" w14:paraId="35DAA5DB" w14:textId="7F0D9D27">
            <w:pPr>
              <w:jc w:val="center"/>
              <w:rPr>
                <w:rFonts w:ascii="Franklin Gothic Book" w:hAnsi="Franklin Gothic Book" w:cs="Arial"/>
                <w:bCs/>
              </w:rPr>
            </w:pPr>
            <w:r>
              <w:rPr>
                <w:rFonts w:ascii="Franklin Gothic Book" w:hAnsi="Franklin Gothic Book" w:cs="Arial"/>
                <w:bCs/>
              </w:rPr>
              <w:t>B</w:t>
            </w:r>
          </w:p>
        </w:tc>
        <w:tc>
          <w:tcPr>
            <w:tcW w:w="8222" w:type="dxa"/>
            <w:tcMar/>
            <w:vAlign w:val="center"/>
          </w:tcPr>
          <w:p w:rsidRPr="00674404" w:rsidR="00F558B9" w:rsidP="008B3345" w:rsidRDefault="00F558B9" w14:paraId="34F56C00" w14:textId="77777777">
            <w:pPr>
              <w:rPr>
                <w:rFonts w:ascii="Franklin Gothic Book" w:hAnsi="Franklin Gothic Book" w:cs="Arial"/>
                <w:color w:val="FF0000"/>
              </w:rPr>
            </w:pPr>
          </w:p>
          <w:p w:rsidRPr="00674404" w:rsidR="009668A1" w:rsidP="008B3345" w:rsidRDefault="00451B51" w14:paraId="0D58F75B" w14:textId="54FDD651">
            <w:pPr>
              <w:rPr>
                <w:rFonts w:ascii="Franklin Gothic Book" w:hAnsi="Franklin Gothic Book" w:cs="Arial"/>
              </w:rPr>
            </w:pPr>
            <w:r w:rsidRPr="00451B51">
              <w:rPr>
                <w:rFonts w:ascii="Franklin Gothic Book" w:hAnsi="Franklin Gothic Book" w:cs="Arial"/>
              </w:rPr>
              <w:t xml:space="preserve">Creating 3D models for buildings/infrastructure/construction/temporary works </w:t>
            </w:r>
          </w:p>
        </w:tc>
        <w:tc>
          <w:tcPr>
            <w:tcW w:w="638" w:type="dxa"/>
            <w:tcMar/>
          </w:tcPr>
          <w:p w:rsidRPr="00674404" w:rsidR="009668A1" w:rsidP="003B2204" w:rsidRDefault="009668A1" w14:paraId="29162012" w14:textId="77777777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  <w:tcMar/>
          </w:tcPr>
          <w:p w:rsidRPr="00674404" w:rsidR="009668A1" w:rsidP="003B2204" w:rsidRDefault="009668A1" w14:paraId="50D92D5A" w14:textId="77777777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  <w:tcMar/>
          </w:tcPr>
          <w:p w:rsidRPr="00674404" w:rsidR="009668A1" w:rsidP="003B2204" w:rsidRDefault="009668A1" w14:paraId="36ADB53B" w14:textId="77777777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  <w:tcMar/>
          </w:tcPr>
          <w:p w:rsidRPr="00674404" w:rsidR="009668A1" w:rsidP="003B2204" w:rsidRDefault="009668A1" w14:paraId="410E629D" w14:textId="77777777">
            <w:pPr>
              <w:rPr>
                <w:rFonts w:ascii="Franklin Gothic Book" w:hAnsi="Franklin Gothic Book" w:cs="Arial"/>
              </w:rPr>
            </w:pPr>
          </w:p>
        </w:tc>
      </w:tr>
      <w:tr w:rsidRPr="00674404" w:rsidR="009668A1" w:rsidTr="5BCF6755" w14:paraId="1CFCD670" w14:textId="77777777">
        <w:trPr>
          <w:trHeight w:val="704"/>
        </w:trPr>
        <w:tc>
          <w:tcPr>
            <w:tcW w:w="1555" w:type="dxa"/>
            <w:tcMar/>
            <w:vAlign w:val="center"/>
          </w:tcPr>
          <w:p w:rsidRPr="00441F32" w:rsidR="009668A1" w:rsidP="00E046FE" w:rsidRDefault="009668A1" w14:paraId="2D4780B0" w14:textId="41861FFF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00441F32">
              <w:rPr>
                <w:rFonts w:ascii="Franklin Gothic Book" w:hAnsi="Franklin Gothic Book" w:cs="Arial"/>
                <w:b/>
                <w:bCs/>
              </w:rPr>
              <w:t>C</w:t>
            </w:r>
          </w:p>
        </w:tc>
        <w:tc>
          <w:tcPr>
            <w:tcW w:w="1133" w:type="dxa"/>
            <w:tcMar/>
            <w:vAlign w:val="center"/>
          </w:tcPr>
          <w:p w:rsidRPr="00441F32" w:rsidR="009668A1" w:rsidP="00E046FE" w:rsidRDefault="0086072B" w14:paraId="2B20AC97" w14:textId="2D945728">
            <w:pPr>
              <w:jc w:val="center"/>
              <w:rPr>
                <w:rFonts w:ascii="Franklin Gothic Book" w:hAnsi="Franklin Gothic Book" w:cs="Arial"/>
                <w:bCs/>
              </w:rPr>
            </w:pPr>
            <w:r>
              <w:rPr>
                <w:rFonts w:ascii="Franklin Gothic Book" w:hAnsi="Franklin Gothic Book" w:cs="Arial"/>
                <w:bCs/>
              </w:rPr>
              <w:t>K</w:t>
            </w:r>
          </w:p>
        </w:tc>
        <w:tc>
          <w:tcPr>
            <w:tcW w:w="1134" w:type="dxa"/>
            <w:tcMar/>
            <w:vAlign w:val="center"/>
          </w:tcPr>
          <w:p w:rsidRPr="00441F32" w:rsidR="009668A1" w:rsidP="00E046FE" w:rsidRDefault="0086072B" w14:paraId="1F89EFBA" w14:textId="740471B0">
            <w:pPr>
              <w:jc w:val="center"/>
              <w:rPr>
                <w:rFonts w:ascii="Franklin Gothic Book" w:hAnsi="Franklin Gothic Book" w:cs="Arial"/>
                <w:bCs/>
              </w:rPr>
            </w:pPr>
            <w:r>
              <w:rPr>
                <w:rFonts w:ascii="Franklin Gothic Book" w:hAnsi="Franklin Gothic Book" w:cs="Arial"/>
                <w:bCs/>
              </w:rPr>
              <w:t>E</w:t>
            </w:r>
          </w:p>
        </w:tc>
        <w:tc>
          <w:tcPr>
            <w:tcW w:w="8222" w:type="dxa"/>
            <w:tcMar/>
            <w:vAlign w:val="center"/>
          </w:tcPr>
          <w:p w:rsidRPr="00674404" w:rsidR="009668A1" w:rsidP="008B3345" w:rsidRDefault="006F65E3" w14:paraId="6D8230CC" w14:textId="70AE111A">
            <w:pPr>
              <w:rPr>
                <w:rFonts w:ascii="Franklin Gothic Book" w:hAnsi="Franklin Gothic Book" w:cs="Arial"/>
              </w:rPr>
            </w:pPr>
            <w:r w:rsidRPr="006F65E3">
              <w:rPr>
                <w:rFonts w:ascii="Franklin Gothic Book" w:hAnsi="Franklin Gothic Book" w:cs="Arial"/>
              </w:rPr>
              <w:t>Creating intelligent BIM objects, including parametric modelling</w:t>
            </w:r>
          </w:p>
        </w:tc>
        <w:tc>
          <w:tcPr>
            <w:tcW w:w="638" w:type="dxa"/>
            <w:tcMar/>
          </w:tcPr>
          <w:p w:rsidRPr="00674404" w:rsidR="009668A1" w:rsidP="003B2204" w:rsidRDefault="009668A1" w14:paraId="3696FA38" w14:textId="77777777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  <w:tcMar/>
          </w:tcPr>
          <w:p w:rsidRPr="00674404" w:rsidR="009668A1" w:rsidP="003B2204" w:rsidRDefault="009668A1" w14:paraId="590A16C6" w14:textId="77777777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  <w:tcMar/>
          </w:tcPr>
          <w:p w:rsidRPr="00674404" w:rsidR="009668A1" w:rsidP="003B2204" w:rsidRDefault="009668A1" w14:paraId="7318A15D" w14:textId="77777777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  <w:tcMar/>
          </w:tcPr>
          <w:p w:rsidRPr="00674404" w:rsidR="009668A1" w:rsidP="003B2204" w:rsidRDefault="009668A1" w14:paraId="12F35B28" w14:textId="77777777">
            <w:pPr>
              <w:rPr>
                <w:rFonts w:ascii="Franklin Gothic Book" w:hAnsi="Franklin Gothic Book" w:cs="Arial"/>
              </w:rPr>
            </w:pPr>
          </w:p>
        </w:tc>
      </w:tr>
      <w:tr w:rsidRPr="00674404" w:rsidR="009668A1" w:rsidTr="5BCF6755" w14:paraId="743D2A97" w14:textId="77777777">
        <w:trPr>
          <w:trHeight w:val="887"/>
        </w:trPr>
        <w:tc>
          <w:tcPr>
            <w:tcW w:w="1555" w:type="dxa"/>
            <w:tcMar/>
            <w:vAlign w:val="center"/>
          </w:tcPr>
          <w:p w:rsidRPr="00441F32" w:rsidR="009668A1" w:rsidP="00E046FE" w:rsidRDefault="009668A1" w14:paraId="2ABB566A" w14:textId="3321F46D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00441F32">
              <w:rPr>
                <w:rFonts w:ascii="Franklin Gothic Book" w:hAnsi="Franklin Gothic Book" w:cs="Arial"/>
                <w:b/>
                <w:bCs/>
              </w:rPr>
              <w:t>D</w:t>
            </w:r>
          </w:p>
        </w:tc>
        <w:tc>
          <w:tcPr>
            <w:tcW w:w="1133" w:type="dxa"/>
            <w:tcMar/>
            <w:vAlign w:val="center"/>
          </w:tcPr>
          <w:p w:rsidRPr="00441F32" w:rsidR="009668A1" w:rsidP="00E046FE" w:rsidRDefault="00207DA8" w14:paraId="6FEEDE2C" w14:textId="5BEA0BB5">
            <w:pPr>
              <w:jc w:val="center"/>
              <w:rPr>
                <w:rFonts w:ascii="Franklin Gothic Book" w:hAnsi="Franklin Gothic Book" w:cs="Arial"/>
                <w:bCs/>
              </w:rPr>
            </w:pPr>
            <w:r>
              <w:rPr>
                <w:rFonts w:ascii="Franklin Gothic Book" w:hAnsi="Franklin Gothic Book" w:cs="Arial"/>
                <w:bCs/>
              </w:rPr>
              <w:t>K</w:t>
            </w:r>
          </w:p>
        </w:tc>
        <w:tc>
          <w:tcPr>
            <w:tcW w:w="1134" w:type="dxa"/>
            <w:tcMar/>
            <w:vAlign w:val="center"/>
          </w:tcPr>
          <w:p w:rsidRPr="00441F32" w:rsidR="009668A1" w:rsidP="00E046FE" w:rsidRDefault="00207DA8" w14:paraId="39CE2AA2" w14:textId="15F2FDAE">
            <w:pPr>
              <w:jc w:val="center"/>
              <w:rPr>
                <w:rFonts w:ascii="Franklin Gothic Book" w:hAnsi="Franklin Gothic Book" w:cs="Arial"/>
                <w:bCs/>
              </w:rPr>
            </w:pPr>
            <w:r>
              <w:rPr>
                <w:rFonts w:ascii="Franklin Gothic Book" w:hAnsi="Franklin Gothic Book" w:cs="Arial"/>
                <w:bCs/>
              </w:rPr>
              <w:t>E</w:t>
            </w:r>
          </w:p>
        </w:tc>
        <w:tc>
          <w:tcPr>
            <w:tcW w:w="8222" w:type="dxa"/>
            <w:tcMar/>
            <w:vAlign w:val="center"/>
          </w:tcPr>
          <w:p w:rsidRPr="00674404" w:rsidR="009668A1" w:rsidP="008B3345" w:rsidRDefault="002E0B65" w14:paraId="64B89AD6" w14:textId="06EE6F9B">
            <w:pPr>
              <w:rPr>
                <w:rFonts w:ascii="Franklin Gothic Book" w:hAnsi="Franklin Gothic Book" w:cs="Arial"/>
              </w:rPr>
            </w:pPr>
            <w:r w:rsidRPr="002E0B65">
              <w:rPr>
                <w:rFonts w:ascii="Franklin Gothic Book" w:hAnsi="Franklin Gothic Book" w:cs="Arial"/>
              </w:rPr>
              <w:t>Familiar with clash detection tools to resolve conflicts within the model</w:t>
            </w:r>
          </w:p>
        </w:tc>
        <w:tc>
          <w:tcPr>
            <w:tcW w:w="638" w:type="dxa"/>
            <w:tcMar/>
          </w:tcPr>
          <w:p w:rsidRPr="00674404" w:rsidR="009668A1" w:rsidP="003B2204" w:rsidRDefault="009668A1" w14:paraId="19190166" w14:textId="77777777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  <w:tcMar/>
          </w:tcPr>
          <w:p w:rsidRPr="00674404" w:rsidR="009668A1" w:rsidP="003B2204" w:rsidRDefault="009668A1" w14:paraId="6F5770FB" w14:textId="77777777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  <w:tcMar/>
          </w:tcPr>
          <w:p w:rsidRPr="00674404" w:rsidR="009668A1" w:rsidP="003B2204" w:rsidRDefault="009668A1" w14:paraId="08963F9A" w14:textId="77777777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  <w:tcMar/>
          </w:tcPr>
          <w:p w:rsidRPr="00674404" w:rsidR="009668A1" w:rsidP="003B2204" w:rsidRDefault="009668A1" w14:paraId="0712B883" w14:textId="77777777">
            <w:pPr>
              <w:rPr>
                <w:rFonts w:ascii="Franklin Gothic Book" w:hAnsi="Franklin Gothic Book" w:cs="Arial"/>
              </w:rPr>
            </w:pPr>
          </w:p>
        </w:tc>
      </w:tr>
      <w:tr w:rsidRPr="00674404" w:rsidR="00FC61F2" w:rsidTr="5BCF6755" w14:paraId="37582F6E" w14:textId="77777777">
        <w:trPr>
          <w:trHeight w:val="830"/>
        </w:trPr>
        <w:tc>
          <w:tcPr>
            <w:tcW w:w="1555" w:type="dxa"/>
            <w:tcMar/>
            <w:vAlign w:val="center"/>
          </w:tcPr>
          <w:p w:rsidRPr="00441F32" w:rsidR="00FC61F2" w:rsidP="00E046FE" w:rsidRDefault="00167E83" w14:paraId="7EF4954B" w14:textId="7C194905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>
              <w:rPr>
                <w:rFonts w:ascii="Franklin Gothic Book" w:hAnsi="Franklin Gothic Book" w:cs="Arial"/>
                <w:b/>
                <w:bCs/>
              </w:rPr>
              <w:t>E</w:t>
            </w:r>
          </w:p>
        </w:tc>
        <w:tc>
          <w:tcPr>
            <w:tcW w:w="1133" w:type="dxa"/>
            <w:tcMar/>
            <w:vAlign w:val="center"/>
          </w:tcPr>
          <w:p w:rsidR="00FC61F2" w:rsidP="00E046FE" w:rsidRDefault="00AE1EC9" w14:paraId="08104CD8" w14:textId="1B09EBFF">
            <w:pPr>
              <w:jc w:val="center"/>
              <w:rPr>
                <w:rFonts w:ascii="Franklin Gothic Book" w:hAnsi="Franklin Gothic Book" w:cs="Arial"/>
                <w:bCs/>
              </w:rPr>
            </w:pPr>
            <w:r>
              <w:rPr>
                <w:rFonts w:ascii="Franklin Gothic Book" w:hAnsi="Franklin Gothic Book" w:cs="Arial"/>
                <w:bCs/>
              </w:rPr>
              <w:t>K</w:t>
            </w:r>
          </w:p>
        </w:tc>
        <w:tc>
          <w:tcPr>
            <w:tcW w:w="1134" w:type="dxa"/>
            <w:tcMar/>
            <w:vAlign w:val="center"/>
          </w:tcPr>
          <w:p w:rsidR="00FC61F2" w:rsidP="00E046FE" w:rsidRDefault="00AE1EC9" w14:paraId="7460B1D6" w14:textId="700D12C1">
            <w:pPr>
              <w:jc w:val="center"/>
              <w:rPr>
                <w:rFonts w:ascii="Franklin Gothic Book" w:hAnsi="Franklin Gothic Book" w:cs="Arial"/>
                <w:bCs/>
              </w:rPr>
            </w:pPr>
            <w:r>
              <w:rPr>
                <w:rFonts w:ascii="Franklin Gothic Book" w:hAnsi="Franklin Gothic Book" w:cs="Arial"/>
                <w:bCs/>
              </w:rPr>
              <w:t>E</w:t>
            </w:r>
          </w:p>
        </w:tc>
        <w:tc>
          <w:tcPr>
            <w:tcW w:w="8222" w:type="dxa"/>
            <w:tcMar/>
            <w:vAlign w:val="center"/>
          </w:tcPr>
          <w:p w:rsidRPr="00FC61F2" w:rsidR="00FC61F2" w:rsidP="008B3345" w:rsidRDefault="0040197D" w14:paraId="3C9367DD" w14:textId="6938AAE8">
            <w:pPr>
              <w:rPr>
                <w:rFonts w:ascii="Franklin Gothic Book" w:hAnsi="Franklin Gothic Book" w:cs="Arial"/>
              </w:rPr>
            </w:pPr>
            <w:r w:rsidRPr="0040197D">
              <w:rPr>
                <w:rFonts w:ascii="Franklin Gothic Book" w:hAnsi="Franklin Gothic Book" w:cs="Arial"/>
              </w:rPr>
              <w:t>Knowledge of BIM standards and protocols for information exchange, e.g. openBIM standards such as IFC, COBie etc</w:t>
            </w:r>
          </w:p>
        </w:tc>
        <w:tc>
          <w:tcPr>
            <w:tcW w:w="638" w:type="dxa"/>
            <w:tcMar/>
          </w:tcPr>
          <w:p w:rsidRPr="00674404" w:rsidR="00FC61F2" w:rsidP="003B2204" w:rsidRDefault="00FC61F2" w14:paraId="7E044C58" w14:textId="77777777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  <w:tcMar/>
          </w:tcPr>
          <w:p w:rsidRPr="00674404" w:rsidR="00FC61F2" w:rsidP="003B2204" w:rsidRDefault="00FC61F2" w14:paraId="05F1BB9E" w14:textId="77777777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  <w:tcMar/>
          </w:tcPr>
          <w:p w:rsidRPr="00674404" w:rsidR="00FC61F2" w:rsidP="003B2204" w:rsidRDefault="00FC61F2" w14:paraId="25B74264" w14:textId="77777777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  <w:tcMar/>
          </w:tcPr>
          <w:p w:rsidRPr="00674404" w:rsidR="00FC61F2" w:rsidP="003B2204" w:rsidRDefault="00FC61F2" w14:paraId="027AAD54" w14:textId="77777777">
            <w:pPr>
              <w:rPr>
                <w:rFonts w:ascii="Franklin Gothic Book" w:hAnsi="Franklin Gothic Book" w:cs="Arial"/>
              </w:rPr>
            </w:pPr>
          </w:p>
        </w:tc>
      </w:tr>
      <w:tr w:rsidRPr="00674404" w:rsidR="00A22D17" w:rsidTr="5BCF6755" w14:paraId="629921A5" w14:textId="77777777">
        <w:trPr>
          <w:trHeight w:val="830"/>
        </w:trPr>
        <w:tc>
          <w:tcPr>
            <w:tcW w:w="1555" w:type="dxa"/>
            <w:tcMar/>
            <w:vAlign w:val="center"/>
          </w:tcPr>
          <w:p w:rsidR="00A22D17" w:rsidP="00E046FE" w:rsidRDefault="00207DA8" w14:paraId="0685E45C" w14:textId="4E516782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>
              <w:rPr>
                <w:rFonts w:ascii="Franklin Gothic Book" w:hAnsi="Franklin Gothic Book" w:cs="Arial"/>
                <w:b/>
                <w:bCs/>
              </w:rPr>
              <w:t>F</w:t>
            </w:r>
          </w:p>
        </w:tc>
        <w:tc>
          <w:tcPr>
            <w:tcW w:w="1133" w:type="dxa"/>
            <w:tcMar/>
            <w:vAlign w:val="center"/>
          </w:tcPr>
          <w:p w:rsidR="00A22D17" w:rsidP="00E046FE" w:rsidRDefault="00AE1EC9" w14:paraId="5996607B" w14:textId="40955D97">
            <w:pPr>
              <w:jc w:val="center"/>
              <w:rPr>
                <w:rFonts w:ascii="Franklin Gothic Book" w:hAnsi="Franklin Gothic Book" w:cs="Arial"/>
                <w:bCs/>
              </w:rPr>
            </w:pPr>
            <w:r>
              <w:rPr>
                <w:rFonts w:ascii="Franklin Gothic Book" w:hAnsi="Franklin Gothic Book" w:cs="Arial"/>
                <w:bCs/>
              </w:rPr>
              <w:t>E</w:t>
            </w:r>
          </w:p>
        </w:tc>
        <w:tc>
          <w:tcPr>
            <w:tcW w:w="1134" w:type="dxa"/>
            <w:tcMar/>
            <w:vAlign w:val="center"/>
          </w:tcPr>
          <w:p w:rsidR="00A22D17" w:rsidP="00E046FE" w:rsidRDefault="00AE1EC9" w14:paraId="79003E53" w14:textId="3D343DDA">
            <w:pPr>
              <w:jc w:val="center"/>
              <w:rPr>
                <w:rFonts w:ascii="Franklin Gothic Book" w:hAnsi="Franklin Gothic Book" w:cs="Arial"/>
                <w:bCs/>
              </w:rPr>
            </w:pPr>
            <w:r>
              <w:rPr>
                <w:rFonts w:ascii="Franklin Gothic Book" w:hAnsi="Franklin Gothic Book" w:cs="Arial"/>
                <w:bCs/>
              </w:rPr>
              <w:t>B</w:t>
            </w:r>
          </w:p>
        </w:tc>
        <w:tc>
          <w:tcPr>
            <w:tcW w:w="8222" w:type="dxa"/>
            <w:tcMar/>
            <w:vAlign w:val="center"/>
          </w:tcPr>
          <w:p w:rsidRPr="00970113" w:rsidR="00A22D17" w:rsidP="008B3345" w:rsidRDefault="00D82C23" w14:paraId="1963E8B8" w14:textId="14DB2BDE">
            <w:pPr>
              <w:rPr>
                <w:rFonts w:ascii="Franklin Gothic Book" w:hAnsi="Franklin Gothic Book" w:cs="Arial"/>
              </w:rPr>
            </w:pPr>
            <w:r w:rsidRPr="00D82C23">
              <w:rPr>
                <w:rFonts w:ascii="Franklin Gothic Book" w:hAnsi="Franklin Gothic Book" w:cs="Arial"/>
              </w:rPr>
              <w:t>Use of a Common Data Environment to share and collaborate BIM models and resolve issues</w:t>
            </w:r>
          </w:p>
        </w:tc>
        <w:tc>
          <w:tcPr>
            <w:tcW w:w="638" w:type="dxa"/>
            <w:tcMar/>
          </w:tcPr>
          <w:p w:rsidRPr="00674404" w:rsidR="00A22D17" w:rsidP="003B2204" w:rsidRDefault="00A22D17" w14:paraId="28E3AA58" w14:textId="77777777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  <w:tcMar/>
          </w:tcPr>
          <w:p w:rsidRPr="00674404" w:rsidR="00A22D17" w:rsidP="003B2204" w:rsidRDefault="00A22D17" w14:paraId="410AC118" w14:textId="77777777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  <w:tcMar/>
          </w:tcPr>
          <w:p w:rsidRPr="00674404" w:rsidR="00A22D17" w:rsidP="003B2204" w:rsidRDefault="00A22D17" w14:paraId="549E885D" w14:textId="77777777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  <w:tcMar/>
          </w:tcPr>
          <w:p w:rsidRPr="00674404" w:rsidR="00A22D17" w:rsidP="003B2204" w:rsidRDefault="00A22D17" w14:paraId="60E23F09" w14:textId="77777777">
            <w:pPr>
              <w:rPr>
                <w:rFonts w:ascii="Franklin Gothic Book" w:hAnsi="Franklin Gothic Book" w:cs="Arial"/>
              </w:rPr>
            </w:pPr>
          </w:p>
        </w:tc>
      </w:tr>
      <w:tr w:rsidRPr="00674404" w:rsidR="00D82C23" w:rsidTr="5BCF6755" w14:paraId="752B05C0" w14:textId="77777777">
        <w:trPr>
          <w:trHeight w:val="830"/>
        </w:trPr>
        <w:tc>
          <w:tcPr>
            <w:tcW w:w="1555" w:type="dxa"/>
            <w:tcMar/>
            <w:vAlign w:val="center"/>
          </w:tcPr>
          <w:p w:rsidR="00D82C23" w:rsidP="00E046FE" w:rsidRDefault="00207DA8" w14:paraId="5C92670F" w14:textId="23FCC82A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>
              <w:rPr>
                <w:rFonts w:ascii="Franklin Gothic Book" w:hAnsi="Franklin Gothic Book" w:cs="Arial"/>
                <w:b/>
                <w:bCs/>
              </w:rPr>
              <w:t>G</w:t>
            </w:r>
          </w:p>
        </w:tc>
        <w:tc>
          <w:tcPr>
            <w:tcW w:w="1133" w:type="dxa"/>
            <w:tcMar/>
            <w:vAlign w:val="center"/>
          </w:tcPr>
          <w:p w:rsidR="00D82C23" w:rsidP="00E046FE" w:rsidRDefault="00AE1EC9" w14:paraId="778889AE" w14:textId="18359F6D">
            <w:pPr>
              <w:jc w:val="center"/>
              <w:rPr>
                <w:rFonts w:ascii="Franklin Gothic Book" w:hAnsi="Franklin Gothic Book" w:cs="Arial"/>
                <w:bCs/>
              </w:rPr>
            </w:pPr>
            <w:r>
              <w:rPr>
                <w:rFonts w:ascii="Franklin Gothic Book" w:hAnsi="Franklin Gothic Book" w:cs="Arial"/>
                <w:bCs/>
              </w:rPr>
              <w:t>A</w:t>
            </w:r>
          </w:p>
        </w:tc>
        <w:tc>
          <w:tcPr>
            <w:tcW w:w="1134" w:type="dxa"/>
            <w:tcMar/>
            <w:vAlign w:val="center"/>
          </w:tcPr>
          <w:p w:rsidR="00D82C23" w:rsidP="00E046FE" w:rsidRDefault="00AE1EC9" w14:paraId="4C16D33E" w14:textId="5C31DA29">
            <w:pPr>
              <w:jc w:val="center"/>
              <w:rPr>
                <w:rFonts w:ascii="Franklin Gothic Book" w:hAnsi="Franklin Gothic Book" w:cs="Arial"/>
                <w:bCs/>
              </w:rPr>
            </w:pPr>
            <w:r>
              <w:rPr>
                <w:rFonts w:ascii="Franklin Gothic Book" w:hAnsi="Franklin Gothic Book" w:cs="Arial"/>
                <w:bCs/>
              </w:rPr>
              <w:t>K</w:t>
            </w:r>
          </w:p>
        </w:tc>
        <w:tc>
          <w:tcPr>
            <w:tcW w:w="8222" w:type="dxa"/>
            <w:tcMar/>
            <w:vAlign w:val="center"/>
          </w:tcPr>
          <w:p w:rsidRPr="00D82C23" w:rsidR="00D82C23" w:rsidP="008B3345" w:rsidRDefault="00207DA8" w14:paraId="22B2D541" w14:textId="01C06E3A">
            <w:pPr>
              <w:rPr>
                <w:rFonts w:ascii="Franklin Gothic Book" w:hAnsi="Franklin Gothic Book" w:cs="Arial"/>
              </w:rPr>
            </w:pPr>
            <w:r w:rsidRPr="5BCF6755" w:rsidR="00207DA8">
              <w:rPr>
                <w:rFonts w:ascii="Franklin Gothic Book" w:hAnsi="Franklin Gothic Book" w:cs="Arial"/>
              </w:rPr>
              <w:t>Knowledge of BIM modelling in other industries outside your specialist area</w:t>
            </w:r>
          </w:p>
        </w:tc>
        <w:tc>
          <w:tcPr>
            <w:tcW w:w="638" w:type="dxa"/>
            <w:tcMar/>
          </w:tcPr>
          <w:p w:rsidRPr="00674404" w:rsidR="00D82C23" w:rsidP="003B2204" w:rsidRDefault="00D82C23" w14:paraId="41ABEF63" w14:textId="77777777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  <w:tcMar/>
          </w:tcPr>
          <w:p w:rsidRPr="00674404" w:rsidR="00D82C23" w:rsidP="003B2204" w:rsidRDefault="00D82C23" w14:paraId="7C0B7B75" w14:textId="77777777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  <w:tcMar/>
          </w:tcPr>
          <w:p w:rsidRPr="00674404" w:rsidR="00D82C23" w:rsidP="003B2204" w:rsidRDefault="00D82C23" w14:paraId="5F8C372E" w14:textId="77777777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  <w:tcMar/>
          </w:tcPr>
          <w:p w:rsidRPr="00674404" w:rsidR="00D82C23" w:rsidP="003B2204" w:rsidRDefault="00D82C23" w14:paraId="212DCD55" w14:textId="77777777">
            <w:pPr>
              <w:rPr>
                <w:rFonts w:ascii="Franklin Gothic Book" w:hAnsi="Franklin Gothic Book" w:cs="Arial"/>
              </w:rPr>
            </w:pPr>
          </w:p>
        </w:tc>
      </w:tr>
    </w:tbl>
    <w:p w:rsidR="003250AE" w:rsidRDefault="003250AE" w14:paraId="289828D0" w14:textId="77777777">
      <w:pPr>
        <w:rPr>
          <w:rFonts w:ascii="Franklin Gothic Book" w:hAnsi="Franklin Gothic Book"/>
        </w:rPr>
      </w:pPr>
    </w:p>
    <w:tbl>
      <w:tblPr>
        <w:tblStyle w:val="TableGrid"/>
        <w:tblW w:w="5213" w:type="dxa"/>
        <w:tblInd w:w="9383" w:type="dxa"/>
        <w:tblLook w:val="04A0" w:firstRow="1" w:lastRow="0" w:firstColumn="1" w:lastColumn="0" w:noHBand="0" w:noVBand="1"/>
      </w:tblPr>
      <w:tblGrid>
        <w:gridCol w:w="2606"/>
        <w:gridCol w:w="2607"/>
      </w:tblGrid>
      <w:tr w:rsidR="003250AE" w:rsidTr="003250AE" w14:paraId="3641E9BB" w14:textId="0B673C47">
        <w:trPr>
          <w:trHeight w:val="324"/>
        </w:trPr>
        <w:tc>
          <w:tcPr>
            <w:tcW w:w="2606" w:type="dxa"/>
          </w:tcPr>
          <w:p w:rsidRPr="007E0BF4" w:rsidR="003250AE" w:rsidP="003250AE" w:rsidRDefault="003250AE" w14:paraId="2F252C5D" w14:textId="77777777">
            <w:pPr>
              <w:rPr>
                <w:rFonts w:ascii="Franklin Gothic Book" w:hAnsi="Franklin Gothic Book" w:cs="Arial"/>
              </w:rPr>
            </w:pPr>
            <w:r w:rsidRPr="007E0BF4">
              <w:rPr>
                <w:rFonts w:ascii="Franklin Gothic Book" w:hAnsi="Franklin Gothic Book" w:cs="Arial"/>
              </w:rPr>
              <w:t>Name of Supervisor</w:t>
            </w:r>
            <w:r>
              <w:rPr>
                <w:rFonts w:ascii="Franklin Gothic Book" w:hAnsi="Franklin Gothic Book" w:cs="Arial"/>
              </w:rPr>
              <w:t>:</w:t>
            </w:r>
          </w:p>
        </w:tc>
        <w:tc>
          <w:tcPr>
            <w:tcW w:w="2607" w:type="dxa"/>
          </w:tcPr>
          <w:p w:rsidRPr="007E0BF4" w:rsidR="003250AE" w:rsidP="003250AE" w:rsidRDefault="003250AE" w14:paraId="4023BE22" w14:textId="77777777">
            <w:pPr>
              <w:rPr>
                <w:rFonts w:ascii="Franklin Gothic Book" w:hAnsi="Franklin Gothic Book" w:cs="Arial"/>
              </w:rPr>
            </w:pPr>
            <w:r w:rsidRPr="007E0BF4">
              <w:rPr>
                <w:rFonts w:ascii="Franklin Gothic Book" w:hAnsi="Franklin Gothic Book" w:cs="Arial"/>
              </w:rPr>
              <w:t>Name of Applicant</w:t>
            </w:r>
            <w:r>
              <w:rPr>
                <w:rFonts w:ascii="Franklin Gothic Book" w:hAnsi="Franklin Gothic Book" w:cs="Arial"/>
              </w:rPr>
              <w:t>:</w:t>
            </w:r>
          </w:p>
        </w:tc>
      </w:tr>
      <w:tr w:rsidR="003250AE" w:rsidTr="003250AE" w14:paraId="4F37E56C" w14:textId="412DB6C0">
        <w:trPr>
          <w:trHeight w:val="324"/>
        </w:trPr>
        <w:tc>
          <w:tcPr>
            <w:tcW w:w="2606" w:type="dxa"/>
          </w:tcPr>
          <w:p w:rsidRPr="007E0BF4" w:rsidR="003250AE" w:rsidP="003250AE" w:rsidRDefault="003250AE" w14:paraId="19B07A6F" w14:textId="77777777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2607" w:type="dxa"/>
          </w:tcPr>
          <w:p w:rsidRPr="007E0BF4" w:rsidR="003250AE" w:rsidP="003250AE" w:rsidRDefault="003250AE" w14:paraId="2255C373" w14:textId="77777777">
            <w:pPr>
              <w:rPr>
                <w:rFonts w:ascii="Franklin Gothic Book" w:hAnsi="Franklin Gothic Book" w:cs="Arial"/>
              </w:rPr>
            </w:pPr>
          </w:p>
        </w:tc>
      </w:tr>
      <w:tr w:rsidR="003250AE" w:rsidTr="003250AE" w14:paraId="44BC3738" w14:textId="60041823">
        <w:trPr>
          <w:trHeight w:val="324"/>
        </w:trPr>
        <w:tc>
          <w:tcPr>
            <w:tcW w:w="2606" w:type="dxa"/>
          </w:tcPr>
          <w:p w:rsidRPr="007E0BF4" w:rsidR="003250AE" w:rsidP="003250AE" w:rsidRDefault="003250AE" w14:paraId="2E69477D" w14:textId="77777777">
            <w:pPr>
              <w:rPr>
                <w:rFonts w:ascii="Franklin Gothic Book" w:hAnsi="Franklin Gothic Book" w:cs="Arial"/>
              </w:rPr>
            </w:pPr>
            <w:r w:rsidRPr="007E0BF4">
              <w:rPr>
                <w:rFonts w:ascii="Franklin Gothic Book" w:hAnsi="Franklin Gothic Book" w:cs="Arial"/>
              </w:rPr>
              <w:t>Supervisor’s Signature</w:t>
            </w:r>
            <w:r>
              <w:rPr>
                <w:rFonts w:ascii="Franklin Gothic Book" w:hAnsi="Franklin Gothic Book" w:cs="Arial"/>
              </w:rPr>
              <w:t>:</w:t>
            </w:r>
          </w:p>
        </w:tc>
        <w:tc>
          <w:tcPr>
            <w:tcW w:w="2607" w:type="dxa"/>
          </w:tcPr>
          <w:p w:rsidRPr="007E0BF4" w:rsidR="003250AE" w:rsidP="003250AE" w:rsidRDefault="003250AE" w14:paraId="17E8456D" w14:textId="77777777">
            <w:pPr>
              <w:rPr>
                <w:rFonts w:ascii="Franklin Gothic Book" w:hAnsi="Franklin Gothic Book" w:cs="Arial"/>
              </w:rPr>
            </w:pPr>
            <w:r w:rsidRPr="007E0BF4">
              <w:rPr>
                <w:rFonts w:ascii="Franklin Gothic Book" w:hAnsi="Franklin Gothic Book" w:cs="Arial"/>
              </w:rPr>
              <w:t>Date</w:t>
            </w:r>
            <w:r>
              <w:rPr>
                <w:rFonts w:ascii="Franklin Gothic Book" w:hAnsi="Franklin Gothic Book" w:cs="Arial"/>
              </w:rPr>
              <w:t>:</w:t>
            </w:r>
          </w:p>
        </w:tc>
      </w:tr>
      <w:tr w:rsidRPr="00FB7D0D" w:rsidR="003250AE" w:rsidTr="003250AE" w14:paraId="06D774DA" w14:textId="73C1FDB5">
        <w:trPr>
          <w:trHeight w:val="324"/>
        </w:trPr>
        <w:tc>
          <w:tcPr>
            <w:tcW w:w="2606" w:type="dxa"/>
          </w:tcPr>
          <w:p w:rsidRPr="00FB7D0D" w:rsidR="003250AE" w:rsidP="003250AE" w:rsidRDefault="003250AE" w14:paraId="039F4A45" w14:textId="77777777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607" w:type="dxa"/>
          </w:tcPr>
          <w:p w:rsidRPr="00FB7D0D" w:rsidR="003250AE" w:rsidP="003250AE" w:rsidRDefault="003250AE" w14:paraId="10F0F443" w14:textId="77777777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</w:tbl>
    <w:tbl>
      <w:tblPr>
        <w:tblStyle w:val="TableGrid"/>
        <w:tblW w:w="14596" w:type="dxa"/>
        <w:tblLayout w:type="fixed"/>
        <w:tblLook w:val="04A0" w:firstRow="1" w:lastRow="0" w:firstColumn="1" w:lastColumn="0" w:noHBand="0" w:noVBand="1"/>
      </w:tblPr>
      <w:tblGrid>
        <w:gridCol w:w="1555"/>
        <w:gridCol w:w="1133"/>
        <w:gridCol w:w="1134"/>
        <w:gridCol w:w="8222"/>
        <w:gridCol w:w="638"/>
        <w:gridCol w:w="638"/>
        <w:gridCol w:w="638"/>
        <w:gridCol w:w="638"/>
      </w:tblGrid>
      <w:tr w:rsidRPr="00674404" w:rsidR="003250AE" w:rsidTr="04273603" w14:paraId="604EB447" w14:textId="77777777">
        <w:trPr>
          <w:trHeight w:val="751"/>
        </w:trPr>
        <w:tc>
          <w:tcPr>
            <w:tcW w:w="1555" w:type="dxa"/>
            <w:vAlign w:val="center"/>
          </w:tcPr>
          <w:p w:rsidRPr="00914076" w:rsidR="00914076" w:rsidP="00914076" w:rsidRDefault="00914076" w14:paraId="07503C4C" w14:textId="77777777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914076">
              <w:rPr>
                <w:rFonts w:ascii="Franklin Gothic Book" w:hAnsi="Franklin Gothic Book" w:cs="Arial"/>
                <w:b/>
              </w:rPr>
              <w:lastRenderedPageBreak/>
              <w:t>BIM Modeller Specialist</w:t>
            </w:r>
          </w:p>
          <w:p w:rsidRPr="00674404" w:rsidR="003250AE" w:rsidP="00914076" w:rsidRDefault="00914076" w14:paraId="6C1BFDF5" w14:textId="2C25F6CB">
            <w:pPr>
              <w:jc w:val="center"/>
              <w:rPr>
                <w:rFonts w:ascii="Franklin Gothic Book" w:hAnsi="Franklin Gothic Book" w:cs="Arial"/>
              </w:rPr>
            </w:pPr>
            <w:r w:rsidRPr="00914076">
              <w:rPr>
                <w:rFonts w:ascii="Franklin Gothic Book" w:hAnsi="Franklin Gothic Book" w:cs="Arial"/>
                <w:b/>
              </w:rPr>
              <w:t>02</w:t>
            </w:r>
          </w:p>
        </w:tc>
        <w:tc>
          <w:tcPr>
            <w:tcW w:w="2267" w:type="dxa"/>
            <w:gridSpan w:val="2"/>
            <w:vAlign w:val="center"/>
          </w:tcPr>
          <w:p w:rsidRPr="002B25CC" w:rsidR="003250AE" w:rsidP="00607370" w:rsidRDefault="003250AE" w14:paraId="08EA902D" w14:textId="77777777">
            <w:pPr>
              <w:jc w:val="center"/>
              <w:rPr>
                <w:rFonts w:ascii="Franklin Gothic Book" w:hAnsi="Franklin Gothic Book" w:cs="Arial"/>
              </w:rPr>
            </w:pPr>
          </w:p>
          <w:p w:rsidRPr="002B25CC" w:rsidR="003250AE" w:rsidP="00607370" w:rsidRDefault="003250AE" w14:paraId="29A9BEAE" w14:textId="77777777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2B25CC">
              <w:rPr>
                <w:rFonts w:ascii="Franklin Gothic Book" w:hAnsi="Franklin Gothic Book" w:cs="Arial"/>
                <w:b/>
              </w:rPr>
              <w:t>Competency</w:t>
            </w:r>
          </w:p>
          <w:p w:rsidRPr="002B25CC" w:rsidR="003250AE" w:rsidP="00607370" w:rsidRDefault="003250AE" w14:paraId="7004D2C1" w14:textId="77777777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10774" w:type="dxa"/>
            <w:gridSpan w:val="5"/>
            <w:vAlign w:val="center"/>
          </w:tcPr>
          <w:p w:rsidRPr="002B25CC" w:rsidR="003250AE" w:rsidP="04273603" w:rsidRDefault="00AA46B0" w14:paraId="04162323" w14:textId="7212D3A6">
            <w:pPr>
              <w:rPr>
                <w:rFonts w:ascii="Franklin Gothic Book" w:hAnsi="Franklin Gothic Book" w:cs="Arial"/>
                <w:b/>
                <w:bCs/>
              </w:rPr>
            </w:pPr>
            <w:r w:rsidRPr="04273603">
              <w:rPr>
                <w:rFonts w:ascii="Franklin Gothic Book" w:hAnsi="Franklin Gothic Book" w:cs="Arial"/>
                <w:b/>
                <w:bCs/>
              </w:rPr>
              <w:t xml:space="preserve">Model </w:t>
            </w:r>
            <w:r w:rsidRPr="04273603" w:rsidR="6F28215F">
              <w:rPr>
                <w:rFonts w:ascii="Franklin Gothic Book" w:hAnsi="Franklin Gothic Book" w:cs="Arial"/>
                <w:b/>
                <w:bCs/>
              </w:rPr>
              <w:t>Validation</w:t>
            </w:r>
          </w:p>
        </w:tc>
      </w:tr>
      <w:tr w:rsidRPr="00674404" w:rsidR="003250AE" w:rsidTr="04273603" w14:paraId="15DB4186" w14:textId="77777777">
        <w:trPr>
          <w:trHeight w:val="499"/>
        </w:trPr>
        <w:tc>
          <w:tcPr>
            <w:tcW w:w="1555" w:type="dxa"/>
            <w:vMerge w:val="restart"/>
            <w:vAlign w:val="center"/>
          </w:tcPr>
          <w:p w:rsidRPr="00674404" w:rsidR="003250AE" w:rsidP="00607370" w:rsidRDefault="003250AE" w14:paraId="4666FB55" w14:textId="77777777">
            <w:pPr>
              <w:jc w:val="center"/>
              <w:rPr>
                <w:rFonts w:ascii="Franklin Gothic Book" w:hAnsi="Franklin Gothic Book" w:cs="Arial"/>
                <w:b/>
              </w:rPr>
            </w:pPr>
            <w:r>
              <w:rPr>
                <w:rFonts w:ascii="Franklin Gothic Book" w:hAnsi="Franklin Gothic Book" w:cs="Arial"/>
                <w:b/>
              </w:rPr>
              <w:t>Item</w:t>
            </w:r>
          </w:p>
        </w:tc>
        <w:tc>
          <w:tcPr>
            <w:tcW w:w="2267" w:type="dxa"/>
            <w:gridSpan w:val="2"/>
            <w:vAlign w:val="center"/>
          </w:tcPr>
          <w:p w:rsidRPr="00674404" w:rsidR="003250AE" w:rsidP="00607370" w:rsidRDefault="003250AE" w14:paraId="77C4C929" w14:textId="77777777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674404">
              <w:rPr>
                <w:rFonts w:ascii="Franklin Gothic Book" w:hAnsi="Franklin Gothic Book" w:cs="Arial"/>
                <w:b/>
              </w:rPr>
              <w:t>Optimum</w:t>
            </w:r>
          </w:p>
        </w:tc>
        <w:tc>
          <w:tcPr>
            <w:tcW w:w="8222" w:type="dxa"/>
            <w:vMerge w:val="restart"/>
            <w:vAlign w:val="center"/>
          </w:tcPr>
          <w:p w:rsidRPr="00674404" w:rsidR="003250AE" w:rsidP="00607370" w:rsidRDefault="003250AE" w14:paraId="53662F91" w14:textId="77777777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/>
                <w:color w:val="000000"/>
              </w:rPr>
            </w:pPr>
            <w:r w:rsidRPr="00674404">
              <w:rPr>
                <w:rFonts w:ascii="Franklin Gothic Book" w:hAnsi="Franklin Gothic Book" w:cs="Arial"/>
                <w:b/>
                <w:color w:val="000000"/>
              </w:rPr>
              <w:t>Activity Detail</w:t>
            </w:r>
          </w:p>
        </w:tc>
        <w:tc>
          <w:tcPr>
            <w:tcW w:w="2552" w:type="dxa"/>
            <w:gridSpan w:val="4"/>
            <w:vAlign w:val="center"/>
          </w:tcPr>
          <w:p w:rsidRPr="00674404" w:rsidR="003250AE" w:rsidP="00607370" w:rsidRDefault="003250AE" w14:paraId="123BA951" w14:textId="77777777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674404">
              <w:rPr>
                <w:rFonts w:ascii="Franklin Gothic Book" w:hAnsi="Franklin Gothic Book" w:cs="Arial"/>
                <w:b/>
              </w:rPr>
              <w:t>Date of Assessment</w:t>
            </w:r>
          </w:p>
        </w:tc>
      </w:tr>
      <w:tr w:rsidRPr="00674404" w:rsidR="003250AE" w:rsidTr="04273603" w14:paraId="764DA41F" w14:textId="77777777">
        <w:trPr>
          <w:trHeight w:val="499"/>
        </w:trPr>
        <w:tc>
          <w:tcPr>
            <w:tcW w:w="1555" w:type="dxa"/>
            <w:vMerge/>
          </w:tcPr>
          <w:p w:rsidRPr="00674404" w:rsidR="003250AE" w:rsidP="00607370" w:rsidRDefault="003250AE" w14:paraId="176D74E5" w14:textId="77777777">
            <w:pPr>
              <w:jc w:val="center"/>
              <w:rPr>
                <w:rFonts w:ascii="Franklin Gothic Book" w:hAnsi="Franklin Gothic Book" w:cs="Arial"/>
                <w:b/>
              </w:rPr>
            </w:pPr>
          </w:p>
        </w:tc>
        <w:tc>
          <w:tcPr>
            <w:tcW w:w="1133" w:type="dxa"/>
            <w:vAlign w:val="center"/>
          </w:tcPr>
          <w:p w:rsidRPr="00674404" w:rsidR="003250AE" w:rsidP="00607370" w:rsidRDefault="003250AE" w14:paraId="5D2A260B" w14:textId="77777777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674404">
              <w:rPr>
                <w:rFonts w:ascii="Franklin Gothic Book" w:hAnsi="Franklin Gothic Book" w:cs="Arial"/>
                <w:b/>
              </w:rPr>
              <w:t>Technical</w:t>
            </w:r>
          </w:p>
        </w:tc>
        <w:tc>
          <w:tcPr>
            <w:tcW w:w="1134" w:type="dxa"/>
            <w:vAlign w:val="center"/>
          </w:tcPr>
          <w:p w:rsidRPr="00674404" w:rsidR="003250AE" w:rsidP="00607370" w:rsidRDefault="003250AE" w14:paraId="35025E52" w14:textId="77777777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674404">
              <w:rPr>
                <w:rFonts w:ascii="Franklin Gothic Book" w:hAnsi="Franklin Gothic Book" w:cs="Arial"/>
                <w:b/>
              </w:rPr>
              <w:t>Member</w:t>
            </w:r>
          </w:p>
        </w:tc>
        <w:tc>
          <w:tcPr>
            <w:tcW w:w="8222" w:type="dxa"/>
            <w:vMerge/>
          </w:tcPr>
          <w:p w:rsidRPr="00674404" w:rsidR="003250AE" w:rsidP="00607370" w:rsidRDefault="003250AE" w14:paraId="36E93FF7" w14:textId="77777777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/>
                <w:color w:val="000000"/>
              </w:rPr>
            </w:pPr>
          </w:p>
        </w:tc>
        <w:tc>
          <w:tcPr>
            <w:tcW w:w="638" w:type="dxa"/>
            <w:vAlign w:val="center"/>
          </w:tcPr>
          <w:p w:rsidRPr="00674404" w:rsidR="003250AE" w:rsidP="00607370" w:rsidRDefault="003250AE" w14:paraId="2D47A7D8" w14:textId="77777777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674404">
              <w:rPr>
                <w:rFonts w:ascii="Franklin Gothic Book" w:hAnsi="Franklin Gothic Book" w:cs="Arial"/>
                <w:b/>
              </w:rPr>
              <w:t>A</w:t>
            </w:r>
          </w:p>
        </w:tc>
        <w:tc>
          <w:tcPr>
            <w:tcW w:w="638" w:type="dxa"/>
            <w:vAlign w:val="center"/>
          </w:tcPr>
          <w:p w:rsidRPr="00674404" w:rsidR="003250AE" w:rsidP="00607370" w:rsidRDefault="003250AE" w14:paraId="30FEDD64" w14:textId="77777777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674404">
              <w:rPr>
                <w:rFonts w:ascii="Franklin Gothic Book" w:hAnsi="Franklin Gothic Book" w:cs="Arial"/>
                <w:b/>
              </w:rPr>
              <w:t>K</w:t>
            </w:r>
          </w:p>
        </w:tc>
        <w:tc>
          <w:tcPr>
            <w:tcW w:w="638" w:type="dxa"/>
            <w:vAlign w:val="center"/>
          </w:tcPr>
          <w:p w:rsidRPr="00674404" w:rsidR="003250AE" w:rsidP="00607370" w:rsidRDefault="003250AE" w14:paraId="3C800997" w14:textId="77777777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674404">
              <w:rPr>
                <w:rFonts w:ascii="Franklin Gothic Book" w:hAnsi="Franklin Gothic Book" w:cs="Arial"/>
                <w:b/>
              </w:rPr>
              <w:t>E</w:t>
            </w:r>
          </w:p>
        </w:tc>
        <w:tc>
          <w:tcPr>
            <w:tcW w:w="638" w:type="dxa"/>
            <w:vAlign w:val="center"/>
          </w:tcPr>
          <w:p w:rsidRPr="00674404" w:rsidR="003250AE" w:rsidP="00607370" w:rsidRDefault="003250AE" w14:paraId="16FCAB8B" w14:textId="77777777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674404">
              <w:rPr>
                <w:rFonts w:ascii="Franklin Gothic Book" w:hAnsi="Franklin Gothic Book" w:cs="Arial"/>
                <w:b/>
              </w:rPr>
              <w:t>B</w:t>
            </w:r>
          </w:p>
        </w:tc>
      </w:tr>
      <w:tr w:rsidRPr="00674404" w:rsidR="00567063" w:rsidTr="04273603" w14:paraId="462E5DBA" w14:textId="77777777">
        <w:trPr>
          <w:trHeight w:val="943"/>
        </w:trPr>
        <w:tc>
          <w:tcPr>
            <w:tcW w:w="1555" w:type="dxa"/>
            <w:vAlign w:val="center"/>
          </w:tcPr>
          <w:p w:rsidRPr="00441F32" w:rsidR="00567063" w:rsidP="00E046FE" w:rsidRDefault="00567063" w14:paraId="1B9E350C" w14:textId="77777777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  <w:p w:rsidRPr="00441F32" w:rsidR="00567063" w:rsidP="00E046FE" w:rsidRDefault="00567063" w14:paraId="1F65C389" w14:textId="77777777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00441F32">
              <w:rPr>
                <w:rFonts w:ascii="Franklin Gothic Book" w:hAnsi="Franklin Gothic Book" w:cs="Arial"/>
                <w:b/>
                <w:bCs/>
              </w:rPr>
              <w:t>A</w:t>
            </w:r>
          </w:p>
        </w:tc>
        <w:tc>
          <w:tcPr>
            <w:tcW w:w="1133" w:type="dxa"/>
            <w:vAlign w:val="center"/>
          </w:tcPr>
          <w:p w:rsidRPr="00567063" w:rsidR="00567063" w:rsidP="00E046FE" w:rsidRDefault="00567063" w14:paraId="48DAF6CC" w14:textId="7777777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Pr="00567063" w:rsidR="00567063" w:rsidP="00E046FE" w:rsidRDefault="000A366B" w14:paraId="2BA7D6F6" w14:textId="410A131B">
            <w:pPr>
              <w:jc w:val="center"/>
              <w:rPr>
                <w:rFonts w:ascii="Franklin Gothic Book" w:hAnsi="Franklin Gothic Book" w:cs="Arial"/>
                <w:bCs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</w:t>
            </w:r>
          </w:p>
        </w:tc>
        <w:tc>
          <w:tcPr>
            <w:tcW w:w="1134" w:type="dxa"/>
            <w:vAlign w:val="center"/>
          </w:tcPr>
          <w:p w:rsidRPr="00567063" w:rsidR="00567063" w:rsidP="00E046FE" w:rsidRDefault="00567063" w14:paraId="4ED2DE6F" w14:textId="7777777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Pr="00567063" w:rsidR="00567063" w:rsidP="04273603" w:rsidRDefault="14657EF1" w14:paraId="3E020BC1" w14:textId="2577025D">
            <w:pPr>
              <w:jc w:val="center"/>
              <w:rPr>
                <w:rFonts w:ascii="Franklin Gothic Book" w:hAnsi="Franklin Gothic Book" w:cs="Arial"/>
              </w:rPr>
            </w:pPr>
            <w:r w:rsidRPr="04273603">
              <w:rPr>
                <w:rFonts w:ascii="Franklin Gothic Book" w:hAnsi="Franklin Gothic Book" w:cs="Arial"/>
              </w:rPr>
              <w:t>E</w:t>
            </w:r>
          </w:p>
        </w:tc>
        <w:tc>
          <w:tcPr>
            <w:tcW w:w="8222" w:type="dxa"/>
            <w:vAlign w:val="center"/>
          </w:tcPr>
          <w:p w:rsidRPr="00D07685" w:rsidR="00567063" w:rsidP="04273603" w:rsidRDefault="14657EF1" w14:paraId="6933EBBB" w14:textId="0169C746">
            <w:pPr>
              <w:rPr>
                <w:rFonts w:ascii="Franklin Gothic Book" w:hAnsi="Franklin Gothic Book" w:eastAsia="Calibri" w:cs="Arial"/>
              </w:rPr>
            </w:pPr>
            <w:r w:rsidRPr="04273603">
              <w:rPr>
                <w:rFonts w:ascii="Franklin Gothic Book" w:hAnsi="Franklin Gothic Book" w:eastAsia="Calibri" w:cs="Arial"/>
              </w:rPr>
              <w:t>Clash detection tools to resolve conflicts within the model</w:t>
            </w:r>
          </w:p>
        </w:tc>
        <w:tc>
          <w:tcPr>
            <w:tcW w:w="638" w:type="dxa"/>
          </w:tcPr>
          <w:p w:rsidRPr="00674404" w:rsidR="00567063" w:rsidP="00567063" w:rsidRDefault="00567063" w14:paraId="07E74E49" w14:textId="77777777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:rsidRPr="00674404" w:rsidR="00567063" w:rsidP="00567063" w:rsidRDefault="00567063" w14:paraId="4FB308D5" w14:textId="77777777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:rsidRPr="00674404" w:rsidR="00567063" w:rsidP="00567063" w:rsidRDefault="00567063" w14:paraId="2266A3B4" w14:textId="77777777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:rsidRPr="00674404" w:rsidR="00567063" w:rsidP="00567063" w:rsidRDefault="00567063" w14:paraId="56A2FF70" w14:textId="77777777">
            <w:pPr>
              <w:rPr>
                <w:rFonts w:ascii="Franklin Gothic Book" w:hAnsi="Franklin Gothic Book" w:cs="Arial"/>
              </w:rPr>
            </w:pPr>
          </w:p>
        </w:tc>
      </w:tr>
      <w:tr w:rsidRPr="00674404" w:rsidR="00A32628" w:rsidTr="04273603" w14:paraId="626BA9CE" w14:textId="77777777">
        <w:trPr>
          <w:trHeight w:val="943"/>
        </w:trPr>
        <w:tc>
          <w:tcPr>
            <w:tcW w:w="1555" w:type="dxa"/>
            <w:vAlign w:val="center"/>
          </w:tcPr>
          <w:p w:rsidRPr="00441F32" w:rsidR="00A32628" w:rsidP="00A32628" w:rsidRDefault="00A32628" w14:paraId="7BCE93F0" w14:textId="77777777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  <w:p w:rsidRPr="00441F32" w:rsidR="00A32628" w:rsidP="00A32628" w:rsidRDefault="00A32628" w14:paraId="3F0E698E" w14:textId="77777777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00441F32">
              <w:rPr>
                <w:rFonts w:ascii="Franklin Gothic Book" w:hAnsi="Franklin Gothic Book" w:cs="Arial"/>
                <w:b/>
                <w:bCs/>
              </w:rPr>
              <w:t>B</w:t>
            </w:r>
          </w:p>
        </w:tc>
        <w:tc>
          <w:tcPr>
            <w:tcW w:w="1133" w:type="dxa"/>
            <w:vAlign w:val="center"/>
          </w:tcPr>
          <w:p w:rsidRPr="00567063" w:rsidR="00A32628" w:rsidP="00A32628" w:rsidRDefault="00A32628" w14:paraId="51BD780E" w14:textId="7777777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Pr="00567063" w:rsidR="00A32628" w:rsidP="00A32628" w:rsidRDefault="00021A60" w14:paraId="03641F1A" w14:textId="67A58B68">
            <w:pPr>
              <w:jc w:val="center"/>
              <w:rPr>
                <w:rFonts w:ascii="Franklin Gothic Book" w:hAnsi="Franklin Gothic Book" w:cs="Arial"/>
                <w:bCs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</w:t>
            </w:r>
          </w:p>
        </w:tc>
        <w:tc>
          <w:tcPr>
            <w:tcW w:w="1134" w:type="dxa"/>
            <w:vAlign w:val="center"/>
          </w:tcPr>
          <w:p w:rsidRPr="00567063" w:rsidR="00A32628" w:rsidP="00A32628" w:rsidRDefault="00A32628" w14:paraId="5293659E" w14:textId="7777777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Pr="00567063" w:rsidR="00A32628" w:rsidP="04273603" w:rsidRDefault="1627E445" w14:paraId="1D26F452" w14:textId="6324FAE8">
            <w:pPr>
              <w:jc w:val="center"/>
              <w:rPr>
                <w:rFonts w:ascii="Franklin Gothic Book" w:hAnsi="Franklin Gothic Book" w:cs="Arial"/>
              </w:rPr>
            </w:pPr>
            <w:r w:rsidRPr="04273603">
              <w:rPr>
                <w:rFonts w:ascii="Franklin Gothic Book" w:hAnsi="Franklin Gothic Book" w:cs="Arial"/>
              </w:rPr>
              <w:t>E</w:t>
            </w:r>
          </w:p>
        </w:tc>
        <w:tc>
          <w:tcPr>
            <w:tcW w:w="8222" w:type="dxa"/>
            <w:vAlign w:val="center"/>
          </w:tcPr>
          <w:p w:rsidRPr="00567063" w:rsidR="00A32628" w:rsidP="04273603" w:rsidRDefault="4F80EC8A" w14:paraId="5B5E6D4D" w14:textId="3BAF889A">
            <w:pPr>
              <w:rPr>
                <w:rFonts w:ascii="Franklin Gothic Book" w:hAnsi="Franklin Gothic Book" w:eastAsia="Calibri" w:cs="Arial"/>
              </w:rPr>
            </w:pPr>
            <w:r w:rsidRPr="04273603">
              <w:rPr>
                <w:rFonts w:ascii="Franklin Gothic Book" w:hAnsi="Franklin Gothic Book" w:eastAsia="Calibri" w:cs="Arial"/>
              </w:rPr>
              <w:t>Modelling standards and protocols for information exchange, e.g. openBIM, standards such as IFC, COBie etc.</w:t>
            </w:r>
          </w:p>
        </w:tc>
        <w:tc>
          <w:tcPr>
            <w:tcW w:w="638" w:type="dxa"/>
          </w:tcPr>
          <w:p w:rsidRPr="00674404" w:rsidR="00A32628" w:rsidP="00A32628" w:rsidRDefault="00A32628" w14:paraId="509400EF" w14:textId="77777777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:rsidRPr="00674404" w:rsidR="00A32628" w:rsidP="00A32628" w:rsidRDefault="00A32628" w14:paraId="58F4A21F" w14:textId="77777777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:rsidRPr="00674404" w:rsidR="00A32628" w:rsidP="00A32628" w:rsidRDefault="00A32628" w14:paraId="3BFC5C2C" w14:textId="77777777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:rsidRPr="00674404" w:rsidR="00A32628" w:rsidP="00A32628" w:rsidRDefault="00A32628" w14:paraId="5B68E6D0" w14:textId="77777777">
            <w:pPr>
              <w:rPr>
                <w:rFonts w:ascii="Franklin Gothic Book" w:hAnsi="Franklin Gothic Book" w:cs="Arial"/>
              </w:rPr>
            </w:pPr>
          </w:p>
        </w:tc>
      </w:tr>
      <w:tr w:rsidRPr="00674404" w:rsidR="00567063" w:rsidTr="04273603" w14:paraId="1F627E60" w14:textId="77777777">
        <w:trPr>
          <w:trHeight w:val="943"/>
        </w:trPr>
        <w:tc>
          <w:tcPr>
            <w:tcW w:w="1555" w:type="dxa"/>
            <w:vAlign w:val="center"/>
          </w:tcPr>
          <w:p w:rsidRPr="00441F32" w:rsidR="00567063" w:rsidP="00E046FE" w:rsidRDefault="00567063" w14:paraId="575E216C" w14:textId="77777777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  <w:p w:rsidRPr="00441F32" w:rsidR="00567063" w:rsidP="00E046FE" w:rsidRDefault="00567063" w14:paraId="5135010D" w14:textId="77777777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00441F32">
              <w:rPr>
                <w:rFonts w:ascii="Franklin Gothic Book" w:hAnsi="Franklin Gothic Book" w:cs="Arial"/>
                <w:b/>
                <w:bCs/>
              </w:rPr>
              <w:t>C</w:t>
            </w:r>
          </w:p>
        </w:tc>
        <w:tc>
          <w:tcPr>
            <w:tcW w:w="1133" w:type="dxa"/>
            <w:vAlign w:val="center"/>
          </w:tcPr>
          <w:p w:rsidRPr="00567063" w:rsidR="00567063" w:rsidP="00E046FE" w:rsidRDefault="00567063" w14:paraId="40FE831B" w14:textId="7777777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Pr="00567063" w:rsidR="00567063" w:rsidP="04273603" w:rsidRDefault="3AA00806" w14:paraId="48B1A21E" w14:textId="621007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4273603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134" w:type="dxa"/>
            <w:vAlign w:val="center"/>
          </w:tcPr>
          <w:p w:rsidRPr="00567063" w:rsidR="00567063" w:rsidP="00E046FE" w:rsidRDefault="00567063" w14:paraId="48DFE58B" w14:textId="7777777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Pr="00567063" w:rsidR="00567063" w:rsidP="04273603" w:rsidRDefault="3AA00806" w14:paraId="19DD4B3B" w14:textId="573D2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4273603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8222" w:type="dxa"/>
            <w:vAlign w:val="center"/>
          </w:tcPr>
          <w:p w:rsidRPr="00567063" w:rsidR="0011754C" w:rsidP="04273603" w:rsidRDefault="0D94F84C" w14:paraId="5CD0F6DA" w14:textId="337ED522">
            <w:pPr>
              <w:rPr>
                <w:rFonts w:ascii="Franklin Gothic Book" w:hAnsi="Franklin Gothic Book" w:eastAsia="Calibri" w:cs="Arial"/>
              </w:rPr>
            </w:pPr>
            <w:r w:rsidRPr="04273603">
              <w:rPr>
                <w:rFonts w:ascii="Franklin Gothic Book" w:hAnsi="Franklin Gothic Book" w:eastAsia="Calibri" w:cs="Arial"/>
              </w:rPr>
              <w:t>Common Data Environment to share, version control, and federate models to resolve issues</w:t>
            </w:r>
          </w:p>
        </w:tc>
        <w:tc>
          <w:tcPr>
            <w:tcW w:w="638" w:type="dxa"/>
          </w:tcPr>
          <w:p w:rsidRPr="00674404" w:rsidR="00567063" w:rsidP="00567063" w:rsidRDefault="00567063" w14:paraId="579AFFBB" w14:textId="77777777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:rsidRPr="00674404" w:rsidR="00567063" w:rsidP="00567063" w:rsidRDefault="00567063" w14:paraId="70519068" w14:textId="77777777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:rsidRPr="00674404" w:rsidR="00567063" w:rsidP="00567063" w:rsidRDefault="00567063" w14:paraId="041DE011" w14:textId="77777777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:rsidRPr="00674404" w:rsidR="00567063" w:rsidP="00567063" w:rsidRDefault="00567063" w14:paraId="0929B070" w14:textId="77777777">
            <w:pPr>
              <w:rPr>
                <w:rFonts w:ascii="Franklin Gothic Book" w:hAnsi="Franklin Gothic Book" w:cs="Arial"/>
              </w:rPr>
            </w:pPr>
          </w:p>
        </w:tc>
      </w:tr>
      <w:tr w:rsidRPr="00674404" w:rsidR="00F074E4" w:rsidTr="04273603" w14:paraId="5F3A1720" w14:textId="77777777">
        <w:trPr>
          <w:trHeight w:val="943"/>
        </w:trPr>
        <w:tc>
          <w:tcPr>
            <w:tcW w:w="1555" w:type="dxa"/>
            <w:vAlign w:val="center"/>
          </w:tcPr>
          <w:p w:rsidRPr="00441F32" w:rsidR="00F074E4" w:rsidP="00E046FE" w:rsidRDefault="00D914B2" w14:paraId="72A1AFFA" w14:textId="1DBA54A2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>
              <w:rPr>
                <w:rFonts w:ascii="Franklin Gothic Book" w:hAnsi="Franklin Gothic Book" w:cs="Arial"/>
                <w:b/>
                <w:bCs/>
              </w:rPr>
              <w:t>D</w:t>
            </w:r>
          </w:p>
        </w:tc>
        <w:tc>
          <w:tcPr>
            <w:tcW w:w="1133" w:type="dxa"/>
            <w:vAlign w:val="center"/>
          </w:tcPr>
          <w:p w:rsidRPr="00567063" w:rsidR="00F074E4" w:rsidP="04273603" w:rsidRDefault="287A14FD" w14:paraId="3FE8FC76" w14:textId="5722B4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4273603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134" w:type="dxa"/>
            <w:vAlign w:val="center"/>
          </w:tcPr>
          <w:p w:rsidRPr="00567063" w:rsidR="00F074E4" w:rsidP="04273603" w:rsidRDefault="287A14FD" w14:paraId="682A1168" w14:textId="27F85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4273603"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8222" w:type="dxa"/>
            <w:vAlign w:val="center"/>
          </w:tcPr>
          <w:p w:rsidRPr="005869B7" w:rsidR="00F074E4" w:rsidP="00D07685" w:rsidRDefault="5565F788" w14:paraId="30EABB1E" w14:textId="4945D243">
            <w:r w:rsidRPr="04273603">
              <w:rPr>
                <w:rFonts w:ascii="Franklin Gothic Book" w:hAnsi="Franklin Gothic Book" w:eastAsia="Franklin Gothic Book" w:cs="Franklin Gothic Book"/>
              </w:rPr>
              <w:t>Modelling in other industries outside your specialist area</w:t>
            </w:r>
          </w:p>
        </w:tc>
        <w:tc>
          <w:tcPr>
            <w:tcW w:w="638" w:type="dxa"/>
          </w:tcPr>
          <w:p w:rsidRPr="00674404" w:rsidR="00F074E4" w:rsidP="00567063" w:rsidRDefault="00F074E4" w14:paraId="38193CCC" w14:textId="77777777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:rsidRPr="00674404" w:rsidR="00F074E4" w:rsidP="00567063" w:rsidRDefault="00F074E4" w14:paraId="3B3E4237" w14:textId="77777777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:rsidRPr="00674404" w:rsidR="00F074E4" w:rsidP="00567063" w:rsidRDefault="00F074E4" w14:paraId="5E7F053B" w14:textId="77777777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:rsidRPr="00674404" w:rsidR="00F074E4" w:rsidP="00567063" w:rsidRDefault="00F074E4" w14:paraId="49F88CB0" w14:textId="77777777">
            <w:pPr>
              <w:rPr>
                <w:rFonts w:ascii="Franklin Gothic Book" w:hAnsi="Franklin Gothic Book" w:cs="Arial"/>
              </w:rPr>
            </w:pPr>
          </w:p>
        </w:tc>
      </w:tr>
    </w:tbl>
    <w:p w:rsidR="04273603" w:rsidP="04273603" w:rsidRDefault="04273603" w14:paraId="4FFBE476" w14:textId="1BAE7699">
      <w:pPr>
        <w:rPr>
          <w:rFonts w:ascii="Franklin Gothic Book" w:hAnsi="Franklin Gothic Book"/>
        </w:rPr>
      </w:pPr>
    </w:p>
    <w:tbl>
      <w:tblPr>
        <w:tblStyle w:val="TableGrid"/>
        <w:tblW w:w="5213" w:type="dxa"/>
        <w:tblInd w:w="9383" w:type="dxa"/>
        <w:tblLook w:val="04A0" w:firstRow="1" w:lastRow="0" w:firstColumn="1" w:lastColumn="0" w:noHBand="0" w:noVBand="1"/>
      </w:tblPr>
      <w:tblGrid>
        <w:gridCol w:w="2606"/>
        <w:gridCol w:w="2607"/>
      </w:tblGrid>
      <w:tr w:rsidR="00DA2159" w:rsidTr="00607370" w14:paraId="5BBC237D" w14:textId="77777777">
        <w:trPr>
          <w:trHeight w:val="324"/>
        </w:trPr>
        <w:tc>
          <w:tcPr>
            <w:tcW w:w="2606" w:type="dxa"/>
          </w:tcPr>
          <w:p w:rsidRPr="007E0BF4" w:rsidR="00DA2159" w:rsidP="00607370" w:rsidRDefault="00DA2159" w14:paraId="7C95EADB" w14:textId="77777777">
            <w:pPr>
              <w:rPr>
                <w:rFonts w:ascii="Franklin Gothic Book" w:hAnsi="Franklin Gothic Book" w:cs="Arial"/>
              </w:rPr>
            </w:pPr>
            <w:r w:rsidRPr="007E0BF4">
              <w:rPr>
                <w:rFonts w:ascii="Franklin Gothic Book" w:hAnsi="Franklin Gothic Book" w:cs="Arial"/>
              </w:rPr>
              <w:t>Name of Supervisor</w:t>
            </w:r>
            <w:r>
              <w:rPr>
                <w:rFonts w:ascii="Franklin Gothic Book" w:hAnsi="Franklin Gothic Book" w:cs="Arial"/>
              </w:rPr>
              <w:t>:</w:t>
            </w:r>
          </w:p>
        </w:tc>
        <w:tc>
          <w:tcPr>
            <w:tcW w:w="2607" w:type="dxa"/>
          </w:tcPr>
          <w:p w:rsidRPr="007E0BF4" w:rsidR="00DA2159" w:rsidP="00607370" w:rsidRDefault="00DA2159" w14:paraId="1E5FC959" w14:textId="77777777">
            <w:pPr>
              <w:rPr>
                <w:rFonts w:ascii="Franklin Gothic Book" w:hAnsi="Franklin Gothic Book" w:cs="Arial"/>
              </w:rPr>
            </w:pPr>
            <w:r w:rsidRPr="007E0BF4">
              <w:rPr>
                <w:rFonts w:ascii="Franklin Gothic Book" w:hAnsi="Franklin Gothic Book" w:cs="Arial"/>
              </w:rPr>
              <w:t>Name of Applicant</w:t>
            </w:r>
            <w:r>
              <w:rPr>
                <w:rFonts w:ascii="Franklin Gothic Book" w:hAnsi="Franklin Gothic Book" w:cs="Arial"/>
              </w:rPr>
              <w:t>:</w:t>
            </w:r>
          </w:p>
        </w:tc>
      </w:tr>
      <w:tr w:rsidR="00DA2159" w:rsidTr="00607370" w14:paraId="034EB59C" w14:textId="77777777">
        <w:trPr>
          <w:trHeight w:val="324"/>
        </w:trPr>
        <w:tc>
          <w:tcPr>
            <w:tcW w:w="2606" w:type="dxa"/>
          </w:tcPr>
          <w:p w:rsidRPr="007E0BF4" w:rsidR="00DA2159" w:rsidP="00607370" w:rsidRDefault="00DA2159" w14:paraId="5BAA492D" w14:textId="77777777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2607" w:type="dxa"/>
          </w:tcPr>
          <w:p w:rsidRPr="007E0BF4" w:rsidR="00DA2159" w:rsidP="00607370" w:rsidRDefault="00DA2159" w14:paraId="2EC62A3A" w14:textId="77777777">
            <w:pPr>
              <w:rPr>
                <w:rFonts w:ascii="Franklin Gothic Book" w:hAnsi="Franklin Gothic Book" w:cs="Arial"/>
              </w:rPr>
            </w:pPr>
          </w:p>
        </w:tc>
      </w:tr>
      <w:tr w:rsidR="00DA2159" w:rsidTr="00607370" w14:paraId="4522EC2B" w14:textId="77777777">
        <w:trPr>
          <w:trHeight w:val="324"/>
        </w:trPr>
        <w:tc>
          <w:tcPr>
            <w:tcW w:w="2606" w:type="dxa"/>
          </w:tcPr>
          <w:p w:rsidRPr="007E0BF4" w:rsidR="00DA2159" w:rsidP="00607370" w:rsidRDefault="00DA2159" w14:paraId="7D99E089" w14:textId="77777777">
            <w:pPr>
              <w:rPr>
                <w:rFonts w:ascii="Franklin Gothic Book" w:hAnsi="Franklin Gothic Book" w:cs="Arial"/>
              </w:rPr>
            </w:pPr>
            <w:r w:rsidRPr="007E0BF4">
              <w:rPr>
                <w:rFonts w:ascii="Franklin Gothic Book" w:hAnsi="Franklin Gothic Book" w:cs="Arial"/>
              </w:rPr>
              <w:t>Supervisor’s Signature</w:t>
            </w:r>
            <w:r>
              <w:rPr>
                <w:rFonts w:ascii="Franklin Gothic Book" w:hAnsi="Franklin Gothic Book" w:cs="Arial"/>
              </w:rPr>
              <w:t>:</w:t>
            </w:r>
          </w:p>
        </w:tc>
        <w:tc>
          <w:tcPr>
            <w:tcW w:w="2607" w:type="dxa"/>
          </w:tcPr>
          <w:p w:rsidRPr="007E0BF4" w:rsidR="00DA2159" w:rsidP="00607370" w:rsidRDefault="00DA2159" w14:paraId="1347D0D3" w14:textId="77777777">
            <w:pPr>
              <w:rPr>
                <w:rFonts w:ascii="Franklin Gothic Book" w:hAnsi="Franklin Gothic Book" w:cs="Arial"/>
              </w:rPr>
            </w:pPr>
            <w:r w:rsidRPr="007E0BF4">
              <w:rPr>
                <w:rFonts w:ascii="Franklin Gothic Book" w:hAnsi="Franklin Gothic Book" w:cs="Arial"/>
              </w:rPr>
              <w:t>Date</w:t>
            </w:r>
            <w:r>
              <w:rPr>
                <w:rFonts w:ascii="Franklin Gothic Book" w:hAnsi="Franklin Gothic Book" w:cs="Arial"/>
              </w:rPr>
              <w:t>:</w:t>
            </w:r>
          </w:p>
        </w:tc>
      </w:tr>
      <w:tr w:rsidRPr="00FB7D0D" w:rsidR="00DA2159" w:rsidTr="00607370" w14:paraId="17AA696B" w14:textId="77777777">
        <w:trPr>
          <w:trHeight w:val="324"/>
        </w:trPr>
        <w:tc>
          <w:tcPr>
            <w:tcW w:w="2606" w:type="dxa"/>
          </w:tcPr>
          <w:p w:rsidRPr="00FB7D0D" w:rsidR="00DA2159" w:rsidP="00607370" w:rsidRDefault="00DA2159" w14:paraId="67CB0C54" w14:textId="77777777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607" w:type="dxa"/>
          </w:tcPr>
          <w:p w:rsidRPr="00FB7D0D" w:rsidR="00DA2159" w:rsidP="00607370" w:rsidRDefault="00DA2159" w14:paraId="73A4E321" w14:textId="77777777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</w:tbl>
    <w:p w:rsidR="00A452AA" w:rsidRDefault="00A452AA" w14:paraId="1E65E5F8" w14:textId="77777777">
      <w:pPr>
        <w:rPr>
          <w:rFonts w:ascii="Franklin Gothic Book" w:hAnsi="Franklin Gothic Book"/>
        </w:rPr>
      </w:pPr>
    </w:p>
    <w:p w:rsidR="004F0E00" w:rsidRDefault="004F0E00" w14:paraId="66BE5212" w14:textId="77777777">
      <w:pPr>
        <w:rPr>
          <w:rFonts w:ascii="Franklin Gothic Book" w:hAnsi="Franklin Gothic Book"/>
        </w:rPr>
      </w:pPr>
    </w:p>
    <w:p w:rsidR="004F0E00" w:rsidRDefault="004F0E00" w14:paraId="1DCBD305" w14:textId="77777777">
      <w:pPr>
        <w:rPr>
          <w:rFonts w:ascii="Franklin Gothic Book" w:hAnsi="Franklin Gothic Book"/>
        </w:rPr>
      </w:pPr>
    </w:p>
    <w:p w:rsidR="004F0E00" w:rsidP="04273603" w:rsidRDefault="004F0E00" w14:paraId="64D91E4D" w14:textId="77658BEE">
      <w:pPr>
        <w:rPr>
          <w:rFonts w:ascii="Franklin Gothic Book" w:hAnsi="Franklin Gothic Book"/>
        </w:rPr>
      </w:pPr>
    </w:p>
    <w:p w:rsidR="004F0E00" w:rsidP="04273603" w:rsidRDefault="004F0E00" w14:paraId="0B80FFF5" w14:textId="5669DF85">
      <w:pPr>
        <w:rPr>
          <w:rFonts w:ascii="Franklin Gothic Book" w:hAnsi="Franklin Gothic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133"/>
        <w:gridCol w:w="1134"/>
        <w:gridCol w:w="8222"/>
        <w:gridCol w:w="638"/>
        <w:gridCol w:w="638"/>
        <w:gridCol w:w="638"/>
        <w:gridCol w:w="638"/>
      </w:tblGrid>
      <w:tr w:rsidR="04273603" w:rsidTr="04273603" w14:paraId="24B7B488" w14:textId="77777777">
        <w:trPr>
          <w:trHeight w:val="300"/>
        </w:trPr>
        <w:tc>
          <w:tcPr>
            <w:tcW w:w="1555" w:type="dxa"/>
            <w:vAlign w:val="center"/>
          </w:tcPr>
          <w:p w:rsidR="04273603" w:rsidP="04273603" w:rsidRDefault="04273603" w14:paraId="5D47D6BC" w14:textId="77777777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04273603">
              <w:rPr>
                <w:rFonts w:ascii="Franklin Gothic Book" w:hAnsi="Franklin Gothic Book" w:cs="Arial"/>
                <w:b/>
                <w:bCs/>
              </w:rPr>
              <w:lastRenderedPageBreak/>
              <w:t>BIM Modeller Specialist</w:t>
            </w:r>
          </w:p>
          <w:p w:rsidR="04273603" w:rsidP="04273603" w:rsidRDefault="04273603" w14:paraId="432145FB" w14:textId="097B4DC7">
            <w:pPr>
              <w:jc w:val="center"/>
              <w:rPr>
                <w:rFonts w:ascii="Franklin Gothic Book" w:hAnsi="Franklin Gothic Book" w:cs="Arial"/>
              </w:rPr>
            </w:pPr>
            <w:r w:rsidRPr="04273603">
              <w:rPr>
                <w:rFonts w:ascii="Franklin Gothic Book" w:hAnsi="Franklin Gothic Book" w:cs="Arial"/>
                <w:b/>
                <w:bCs/>
              </w:rPr>
              <w:t>0</w:t>
            </w:r>
            <w:r w:rsidRPr="04273603" w:rsidR="1D4C7876">
              <w:rPr>
                <w:rFonts w:ascii="Franklin Gothic Book" w:hAnsi="Franklin Gothic Book" w:cs="Arial"/>
                <w:b/>
                <w:bCs/>
              </w:rPr>
              <w:t>3</w:t>
            </w:r>
          </w:p>
        </w:tc>
        <w:tc>
          <w:tcPr>
            <w:tcW w:w="2267" w:type="dxa"/>
            <w:gridSpan w:val="2"/>
            <w:vAlign w:val="center"/>
          </w:tcPr>
          <w:p w:rsidR="04273603" w:rsidP="04273603" w:rsidRDefault="04273603" w14:paraId="0DE6643F" w14:textId="77777777">
            <w:pPr>
              <w:jc w:val="center"/>
              <w:rPr>
                <w:rFonts w:ascii="Franklin Gothic Book" w:hAnsi="Franklin Gothic Book" w:cs="Arial"/>
              </w:rPr>
            </w:pPr>
          </w:p>
          <w:p w:rsidR="04273603" w:rsidP="04273603" w:rsidRDefault="04273603" w14:paraId="6CD4D8C2" w14:textId="77777777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04273603">
              <w:rPr>
                <w:rFonts w:ascii="Franklin Gothic Book" w:hAnsi="Franklin Gothic Book" w:cs="Arial"/>
                <w:b/>
                <w:bCs/>
              </w:rPr>
              <w:t>Competency</w:t>
            </w:r>
          </w:p>
          <w:p w:rsidR="04273603" w:rsidP="04273603" w:rsidRDefault="04273603" w14:paraId="3146E6E4" w14:textId="77777777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10774" w:type="dxa"/>
            <w:gridSpan w:val="5"/>
            <w:vAlign w:val="center"/>
          </w:tcPr>
          <w:p w:rsidR="5B16CB44" w:rsidP="04273603" w:rsidRDefault="5B16CB44" w14:paraId="51143796" w14:textId="6FA95E83">
            <w:pPr>
              <w:rPr>
                <w:rFonts w:ascii="Franklin Gothic Book" w:hAnsi="Franklin Gothic Book" w:eastAsia="Franklin Gothic Book" w:cs="Franklin Gothic Book"/>
              </w:rPr>
            </w:pPr>
            <w:r w:rsidRPr="04273603">
              <w:rPr>
                <w:rFonts w:ascii="Franklin Gothic Book" w:hAnsi="Franklin Gothic Book" w:eastAsia="Franklin Gothic Book" w:cs="Franklin Gothic Book"/>
                <w:b/>
                <w:bCs/>
              </w:rPr>
              <w:t>BIM Model Analytics</w:t>
            </w:r>
          </w:p>
        </w:tc>
      </w:tr>
      <w:tr w:rsidR="04273603" w:rsidTr="04273603" w14:paraId="6395537A" w14:textId="77777777">
        <w:trPr>
          <w:trHeight w:val="300"/>
        </w:trPr>
        <w:tc>
          <w:tcPr>
            <w:tcW w:w="1555" w:type="dxa"/>
            <w:vMerge w:val="restart"/>
            <w:vAlign w:val="center"/>
          </w:tcPr>
          <w:p w:rsidR="04273603" w:rsidP="04273603" w:rsidRDefault="04273603" w14:paraId="39A30FC0" w14:textId="77777777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04273603">
              <w:rPr>
                <w:rFonts w:ascii="Franklin Gothic Book" w:hAnsi="Franklin Gothic Book" w:cs="Arial"/>
                <w:b/>
                <w:bCs/>
              </w:rPr>
              <w:t>Item</w:t>
            </w:r>
          </w:p>
        </w:tc>
        <w:tc>
          <w:tcPr>
            <w:tcW w:w="2267" w:type="dxa"/>
            <w:gridSpan w:val="2"/>
            <w:vAlign w:val="center"/>
          </w:tcPr>
          <w:p w:rsidR="04273603" w:rsidP="04273603" w:rsidRDefault="04273603" w14:paraId="4E13A90C" w14:textId="77777777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04273603">
              <w:rPr>
                <w:rFonts w:ascii="Franklin Gothic Book" w:hAnsi="Franklin Gothic Book" w:cs="Arial"/>
                <w:b/>
                <w:bCs/>
              </w:rPr>
              <w:t>Optimum</w:t>
            </w:r>
          </w:p>
        </w:tc>
        <w:tc>
          <w:tcPr>
            <w:tcW w:w="8222" w:type="dxa"/>
            <w:vMerge w:val="restart"/>
            <w:vAlign w:val="center"/>
          </w:tcPr>
          <w:p w:rsidR="04273603" w:rsidP="04273603" w:rsidRDefault="04273603" w14:paraId="59608947" w14:textId="77777777">
            <w:pPr>
              <w:jc w:val="center"/>
              <w:rPr>
                <w:rFonts w:ascii="Franklin Gothic Book" w:hAnsi="Franklin Gothic Book" w:cs="Arial"/>
                <w:b/>
                <w:bCs/>
                <w:color w:val="000000" w:themeColor="text1"/>
              </w:rPr>
            </w:pPr>
            <w:r w:rsidRPr="04273603">
              <w:rPr>
                <w:rFonts w:ascii="Franklin Gothic Book" w:hAnsi="Franklin Gothic Book" w:cs="Arial"/>
                <w:b/>
                <w:bCs/>
                <w:color w:val="000000" w:themeColor="text1"/>
              </w:rPr>
              <w:t>Activity Detail</w:t>
            </w:r>
          </w:p>
        </w:tc>
        <w:tc>
          <w:tcPr>
            <w:tcW w:w="2552" w:type="dxa"/>
            <w:gridSpan w:val="4"/>
            <w:vAlign w:val="center"/>
          </w:tcPr>
          <w:p w:rsidR="04273603" w:rsidP="04273603" w:rsidRDefault="04273603" w14:paraId="7D08ADAE" w14:textId="77777777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04273603">
              <w:rPr>
                <w:rFonts w:ascii="Franklin Gothic Book" w:hAnsi="Franklin Gothic Book" w:cs="Arial"/>
                <w:b/>
                <w:bCs/>
              </w:rPr>
              <w:t>Date of Assessment</w:t>
            </w:r>
          </w:p>
        </w:tc>
      </w:tr>
      <w:tr w:rsidR="04273603" w:rsidTr="04273603" w14:paraId="6097D10B" w14:textId="77777777">
        <w:trPr>
          <w:trHeight w:val="300"/>
        </w:trPr>
        <w:tc>
          <w:tcPr>
            <w:tcW w:w="1555" w:type="dxa"/>
            <w:vMerge/>
          </w:tcPr>
          <w:p w:rsidR="00DD7410" w:rsidRDefault="00DD7410" w14:paraId="213A0902" w14:textId="77777777"/>
        </w:tc>
        <w:tc>
          <w:tcPr>
            <w:tcW w:w="1133" w:type="dxa"/>
            <w:vAlign w:val="center"/>
          </w:tcPr>
          <w:p w:rsidR="04273603" w:rsidP="04273603" w:rsidRDefault="04273603" w14:paraId="672909CF" w14:textId="77777777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04273603">
              <w:rPr>
                <w:rFonts w:ascii="Franklin Gothic Book" w:hAnsi="Franklin Gothic Book" w:cs="Arial"/>
                <w:b/>
                <w:bCs/>
              </w:rPr>
              <w:t>Technical</w:t>
            </w:r>
          </w:p>
        </w:tc>
        <w:tc>
          <w:tcPr>
            <w:tcW w:w="1134" w:type="dxa"/>
            <w:vAlign w:val="center"/>
          </w:tcPr>
          <w:p w:rsidR="04273603" w:rsidP="04273603" w:rsidRDefault="04273603" w14:paraId="2B1E48AB" w14:textId="77777777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04273603">
              <w:rPr>
                <w:rFonts w:ascii="Franklin Gothic Book" w:hAnsi="Franklin Gothic Book" w:cs="Arial"/>
                <w:b/>
                <w:bCs/>
              </w:rPr>
              <w:t>Member</w:t>
            </w:r>
          </w:p>
        </w:tc>
        <w:tc>
          <w:tcPr>
            <w:tcW w:w="8222" w:type="dxa"/>
            <w:vMerge/>
          </w:tcPr>
          <w:p w:rsidR="00DD7410" w:rsidRDefault="00DD7410" w14:paraId="33AAA634" w14:textId="77777777"/>
        </w:tc>
        <w:tc>
          <w:tcPr>
            <w:tcW w:w="638" w:type="dxa"/>
            <w:vAlign w:val="center"/>
          </w:tcPr>
          <w:p w:rsidR="04273603" w:rsidP="04273603" w:rsidRDefault="04273603" w14:paraId="61F8B105" w14:textId="77777777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04273603">
              <w:rPr>
                <w:rFonts w:ascii="Franklin Gothic Book" w:hAnsi="Franklin Gothic Book" w:cs="Arial"/>
                <w:b/>
                <w:bCs/>
              </w:rPr>
              <w:t>A</w:t>
            </w:r>
          </w:p>
        </w:tc>
        <w:tc>
          <w:tcPr>
            <w:tcW w:w="638" w:type="dxa"/>
            <w:vAlign w:val="center"/>
          </w:tcPr>
          <w:p w:rsidR="04273603" w:rsidP="04273603" w:rsidRDefault="04273603" w14:paraId="6331219D" w14:textId="77777777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04273603">
              <w:rPr>
                <w:rFonts w:ascii="Franklin Gothic Book" w:hAnsi="Franklin Gothic Book" w:cs="Arial"/>
                <w:b/>
                <w:bCs/>
              </w:rPr>
              <w:t>K</w:t>
            </w:r>
          </w:p>
        </w:tc>
        <w:tc>
          <w:tcPr>
            <w:tcW w:w="638" w:type="dxa"/>
            <w:vAlign w:val="center"/>
          </w:tcPr>
          <w:p w:rsidR="04273603" w:rsidP="04273603" w:rsidRDefault="04273603" w14:paraId="0CD4578A" w14:textId="77777777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04273603">
              <w:rPr>
                <w:rFonts w:ascii="Franklin Gothic Book" w:hAnsi="Franklin Gothic Book" w:cs="Arial"/>
                <w:b/>
                <w:bCs/>
              </w:rPr>
              <w:t>E</w:t>
            </w:r>
          </w:p>
        </w:tc>
        <w:tc>
          <w:tcPr>
            <w:tcW w:w="638" w:type="dxa"/>
            <w:vAlign w:val="center"/>
          </w:tcPr>
          <w:p w:rsidR="04273603" w:rsidP="04273603" w:rsidRDefault="04273603" w14:paraId="07878CA2" w14:textId="77777777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04273603">
              <w:rPr>
                <w:rFonts w:ascii="Franklin Gothic Book" w:hAnsi="Franklin Gothic Book" w:cs="Arial"/>
                <w:b/>
                <w:bCs/>
              </w:rPr>
              <w:t>B</w:t>
            </w:r>
          </w:p>
        </w:tc>
      </w:tr>
      <w:tr w:rsidR="04273603" w:rsidTr="00D75739" w14:paraId="6104951B" w14:textId="77777777">
        <w:trPr>
          <w:trHeight w:val="866"/>
        </w:trPr>
        <w:tc>
          <w:tcPr>
            <w:tcW w:w="1555" w:type="dxa"/>
            <w:vAlign w:val="center"/>
          </w:tcPr>
          <w:p w:rsidR="04273603" w:rsidP="04273603" w:rsidRDefault="04273603" w14:paraId="1E1B95F6" w14:textId="77777777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  <w:p w:rsidR="04273603" w:rsidP="04273603" w:rsidRDefault="04273603" w14:paraId="342E58BC" w14:textId="77777777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04273603">
              <w:rPr>
                <w:rFonts w:ascii="Franklin Gothic Book" w:hAnsi="Franklin Gothic Book" w:cs="Arial"/>
                <w:b/>
                <w:bCs/>
              </w:rPr>
              <w:t>A</w:t>
            </w:r>
          </w:p>
        </w:tc>
        <w:tc>
          <w:tcPr>
            <w:tcW w:w="1133" w:type="dxa"/>
            <w:vAlign w:val="center"/>
          </w:tcPr>
          <w:p w:rsidR="04273603" w:rsidP="04273603" w:rsidRDefault="04273603" w14:paraId="6C1A421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4273603" w:rsidP="04273603" w:rsidRDefault="04273603" w14:paraId="52EF38A2" w14:textId="410A131B">
            <w:pPr>
              <w:jc w:val="center"/>
              <w:rPr>
                <w:rFonts w:ascii="Franklin Gothic Book" w:hAnsi="Franklin Gothic Book" w:cs="Arial"/>
              </w:rPr>
            </w:pPr>
            <w:r w:rsidRPr="04273603"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1134" w:type="dxa"/>
            <w:vAlign w:val="center"/>
          </w:tcPr>
          <w:p w:rsidR="04273603" w:rsidP="04273603" w:rsidRDefault="04273603" w14:paraId="5891881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3229FBE7" w:rsidP="04273603" w:rsidRDefault="3229FBE7" w14:paraId="3B47DB7F" w14:textId="35487C4E">
            <w:pPr>
              <w:jc w:val="center"/>
              <w:rPr>
                <w:rFonts w:ascii="Franklin Gothic Book" w:hAnsi="Franklin Gothic Book" w:cs="Arial"/>
              </w:rPr>
            </w:pPr>
            <w:r w:rsidRPr="04273603">
              <w:rPr>
                <w:rFonts w:ascii="Franklin Gothic Book" w:hAnsi="Franklin Gothic Book" w:cs="Arial"/>
              </w:rPr>
              <w:t>B*</w:t>
            </w:r>
          </w:p>
        </w:tc>
        <w:tc>
          <w:tcPr>
            <w:tcW w:w="8222" w:type="dxa"/>
            <w:vAlign w:val="center"/>
          </w:tcPr>
          <w:p w:rsidR="160B0F82" w:rsidRDefault="160B0F82" w14:paraId="779D6EE2" w14:textId="7A1F3797">
            <w:r w:rsidRPr="04273603">
              <w:rPr>
                <w:rFonts w:ascii="Franklin Gothic Book" w:hAnsi="Franklin Gothic Book" w:eastAsia="Franklin Gothic Book" w:cs="Franklin Gothic Book"/>
              </w:rPr>
              <w:t>Assessment of project data requirements and translation into models</w:t>
            </w:r>
          </w:p>
        </w:tc>
        <w:tc>
          <w:tcPr>
            <w:tcW w:w="638" w:type="dxa"/>
          </w:tcPr>
          <w:p w:rsidR="04273603" w:rsidP="04273603" w:rsidRDefault="04273603" w14:paraId="14136CB6" w14:textId="77777777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:rsidR="04273603" w:rsidP="04273603" w:rsidRDefault="04273603" w14:paraId="37D7079F" w14:textId="77777777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:rsidR="04273603" w:rsidP="04273603" w:rsidRDefault="04273603" w14:paraId="454380FD" w14:textId="77777777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:rsidR="04273603" w:rsidP="04273603" w:rsidRDefault="04273603" w14:paraId="059C29BD" w14:textId="77777777">
            <w:pPr>
              <w:rPr>
                <w:rFonts w:ascii="Franklin Gothic Book" w:hAnsi="Franklin Gothic Book" w:cs="Arial"/>
              </w:rPr>
            </w:pPr>
          </w:p>
        </w:tc>
      </w:tr>
      <w:tr w:rsidR="04273603" w:rsidTr="00D75739" w14:paraId="6AAD9E58" w14:textId="77777777">
        <w:trPr>
          <w:trHeight w:val="930"/>
        </w:trPr>
        <w:tc>
          <w:tcPr>
            <w:tcW w:w="1555" w:type="dxa"/>
            <w:vAlign w:val="center"/>
          </w:tcPr>
          <w:p w:rsidR="04273603" w:rsidP="04273603" w:rsidRDefault="04273603" w14:paraId="2C4DD222" w14:textId="77777777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  <w:p w:rsidR="04273603" w:rsidP="04273603" w:rsidRDefault="04273603" w14:paraId="2CBFE474" w14:textId="77777777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04273603">
              <w:rPr>
                <w:rFonts w:ascii="Franklin Gothic Book" w:hAnsi="Franklin Gothic Book" w:cs="Arial"/>
                <w:b/>
                <w:bCs/>
              </w:rPr>
              <w:t>B</w:t>
            </w:r>
          </w:p>
        </w:tc>
        <w:tc>
          <w:tcPr>
            <w:tcW w:w="1133" w:type="dxa"/>
            <w:vAlign w:val="center"/>
          </w:tcPr>
          <w:p w:rsidR="04273603" w:rsidP="04273603" w:rsidRDefault="04273603" w14:paraId="749F4A8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4273603" w:rsidP="04273603" w:rsidRDefault="04273603" w14:paraId="5A0ADADC" w14:textId="67A58B68">
            <w:pPr>
              <w:jc w:val="center"/>
              <w:rPr>
                <w:rFonts w:ascii="Franklin Gothic Book" w:hAnsi="Franklin Gothic Book" w:cs="Arial"/>
              </w:rPr>
            </w:pPr>
            <w:r w:rsidRPr="04273603"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1134" w:type="dxa"/>
            <w:vAlign w:val="center"/>
          </w:tcPr>
          <w:p w:rsidR="04273603" w:rsidP="04273603" w:rsidRDefault="04273603" w14:paraId="42A80E7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660AF9E" w:rsidP="04273603" w:rsidRDefault="0660AF9E" w14:paraId="5B09AF35" w14:textId="4475C1AF">
            <w:pPr>
              <w:jc w:val="center"/>
              <w:rPr>
                <w:rFonts w:ascii="Franklin Gothic Book" w:hAnsi="Franklin Gothic Book" w:cs="Arial"/>
              </w:rPr>
            </w:pPr>
            <w:r w:rsidRPr="04273603">
              <w:rPr>
                <w:rFonts w:ascii="Franklin Gothic Book" w:hAnsi="Franklin Gothic Book" w:cs="Arial"/>
              </w:rPr>
              <w:t>B*</w:t>
            </w:r>
          </w:p>
        </w:tc>
        <w:tc>
          <w:tcPr>
            <w:tcW w:w="8222" w:type="dxa"/>
            <w:vAlign w:val="center"/>
          </w:tcPr>
          <w:p w:rsidR="22C208FD" w:rsidRDefault="22C208FD" w14:paraId="23C69809" w14:textId="2C9D6490">
            <w:r w:rsidRPr="04273603">
              <w:rPr>
                <w:rFonts w:ascii="Franklin Gothic Book" w:hAnsi="Franklin Gothic Book" w:eastAsia="Franklin Gothic Book" w:cs="Franklin Gothic Book"/>
              </w:rPr>
              <w:t>Implementing data validation and verification processes/techniques/tools</w:t>
            </w:r>
          </w:p>
        </w:tc>
        <w:tc>
          <w:tcPr>
            <w:tcW w:w="638" w:type="dxa"/>
          </w:tcPr>
          <w:p w:rsidR="04273603" w:rsidP="04273603" w:rsidRDefault="04273603" w14:paraId="64ABF1A0" w14:textId="77777777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:rsidR="04273603" w:rsidP="04273603" w:rsidRDefault="04273603" w14:paraId="0E2D575A" w14:textId="77777777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:rsidR="04273603" w:rsidP="04273603" w:rsidRDefault="04273603" w14:paraId="71F58A18" w14:textId="77777777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:rsidR="04273603" w:rsidP="04273603" w:rsidRDefault="04273603" w14:paraId="6A0D0C0D" w14:textId="77777777">
            <w:pPr>
              <w:rPr>
                <w:rFonts w:ascii="Franklin Gothic Book" w:hAnsi="Franklin Gothic Book" w:cs="Arial"/>
              </w:rPr>
            </w:pPr>
          </w:p>
        </w:tc>
      </w:tr>
      <w:tr w:rsidR="04273603" w:rsidTr="00D75739" w14:paraId="2EC25D27" w14:textId="77777777">
        <w:trPr>
          <w:trHeight w:val="980"/>
        </w:trPr>
        <w:tc>
          <w:tcPr>
            <w:tcW w:w="1555" w:type="dxa"/>
            <w:vAlign w:val="center"/>
          </w:tcPr>
          <w:p w:rsidR="04273603" w:rsidP="04273603" w:rsidRDefault="04273603" w14:paraId="78F9FDAD" w14:textId="77777777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  <w:p w:rsidR="04273603" w:rsidP="04273603" w:rsidRDefault="04273603" w14:paraId="293E261E" w14:textId="77777777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04273603">
              <w:rPr>
                <w:rFonts w:ascii="Franklin Gothic Book" w:hAnsi="Franklin Gothic Book" w:cs="Arial"/>
                <w:b/>
                <w:bCs/>
              </w:rPr>
              <w:t>C</w:t>
            </w:r>
          </w:p>
        </w:tc>
        <w:tc>
          <w:tcPr>
            <w:tcW w:w="1133" w:type="dxa"/>
            <w:vAlign w:val="center"/>
          </w:tcPr>
          <w:p w:rsidR="04273603" w:rsidP="04273603" w:rsidRDefault="04273603" w14:paraId="05FB575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4B01075E" w:rsidP="04273603" w:rsidRDefault="4B01075E" w14:paraId="735D440F" w14:textId="1E850D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4273603"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1134" w:type="dxa"/>
            <w:vAlign w:val="center"/>
          </w:tcPr>
          <w:p w:rsidR="04273603" w:rsidP="04273603" w:rsidRDefault="04273603" w14:paraId="37F7C389" w14:textId="44979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4B01075E" w:rsidP="04273603" w:rsidRDefault="4B01075E" w14:paraId="1B53487B" w14:textId="7201D316">
            <w:pPr>
              <w:jc w:val="center"/>
            </w:pPr>
            <w:r w:rsidRPr="04273603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8222" w:type="dxa"/>
            <w:vAlign w:val="center"/>
          </w:tcPr>
          <w:p w:rsidR="10963509" w:rsidRDefault="10963509" w14:paraId="50902AB9" w14:textId="7D13EB2B">
            <w:r w:rsidRPr="04273603">
              <w:rPr>
                <w:rFonts w:ascii="Franklin Gothic Book" w:hAnsi="Franklin Gothic Book" w:eastAsia="Franklin Gothic Book" w:cs="Franklin Gothic Book"/>
              </w:rPr>
              <w:t>Managing model datasets and managing large amounts of information within the model and extracting information for other end users</w:t>
            </w:r>
          </w:p>
        </w:tc>
        <w:tc>
          <w:tcPr>
            <w:tcW w:w="638" w:type="dxa"/>
          </w:tcPr>
          <w:p w:rsidR="04273603" w:rsidP="04273603" w:rsidRDefault="04273603" w14:paraId="752E9B8F" w14:textId="77777777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:rsidR="04273603" w:rsidP="04273603" w:rsidRDefault="04273603" w14:paraId="75640720" w14:textId="77777777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:rsidR="04273603" w:rsidP="04273603" w:rsidRDefault="04273603" w14:paraId="4988CD3A" w14:textId="77777777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:rsidR="04273603" w:rsidP="04273603" w:rsidRDefault="04273603" w14:paraId="3C1481DD" w14:textId="77777777">
            <w:pPr>
              <w:rPr>
                <w:rFonts w:ascii="Franklin Gothic Book" w:hAnsi="Franklin Gothic Book" w:cs="Arial"/>
              </w:rPr>
            </w:pPr>
          </w:p>
        </w:tc>
      </w:tr>
      <w:tr w:rsidR="04273603" w:rsidTr="00D75739" w14:paraId="2A69FBF3" w14:textId="77777777">
        <w:trPr>
          <w:trHeight w:val="902"/>
        </w:trPr>
        <w:tc>
          <w:tcPr>
            <w:tcW w:w="1555" w:type="dxa"/>
            <w:vAlign w:val="center"/>
          </w:tcPr>
          <w:p w:rsidR="04273603" w:rsidP="04273603" w:rsidRDefault="04273603" w14:paraId="1642AF8B" w14:textId="1DBA54A2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04273603">
              <w:rPr>
                <w:rFonts w:ascii="Franklin Gothic Book" w:hAnsi="Franklin Gothic Book" w:cs="Arial"/>
                <w:b/>
                <w:bCs/>
              </w:rPr>
              <w:t>D</w:t>
            </w:r>
          </w:p>
        </w:tc>
        <w:tc>
          <w:tcPr>
            <w:tcW w:w="1133" w:type="dxa"/>
            <w:vAlign w:val="center"/>
          </w:tcPr>
          <w:p w:rsidR="6D9CDCB6" w:rsidP="04273603" w:rsidRDefault="6D9CDCB6" w14:paraId="4FB6C4AC" w14:textId="6C0AD6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4273603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134" w:type="dxa"/>
            <w:vAlign w:val="center"/>
          </w:tcPr>
          <w:p w:rsidR="6D9CDCB6" w:rsidP="04273603" w:rsidRDefault="6D9CDCB6" w14:paraId="18A7C87D" w14:textId="14C8C71B">
            <w:pPr>
              <w:jc w:val="center"/>
            </w:pPr>
            <w:r w:rsidRPr="04273603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8222" w:type="dxa"/>
            <w:vAlign w:val="center"/>
          </w:tcPr>
          <w:p w:rsidR="6D93CC70" w:rsidP="04273603" w:rsidRDefault="6D93CC70" w14:paraId="7189DA04" w14:textId="5AD09027">
            <w:pPr>
              <w:rPr>
                <w:rFonts w:ascii="Franklin Gothic Book" w:hAnsi="Franklin Gothic Book" w:eastAsia="Franklin Gothic Book" w:cs="Franklin Gothic Book"/>
              </w:rPr>
            </w:pPr>
            <w:r w:rsidRPr="04273603">
              <w:rPr>
                <w:rFonts w:ascii="Franklin Gothic Book" w:hAnsi="Franklin Gothic Book" w:eastAsia="Franklin Gothic Book" w:cs="Franklin Gothic Book"/>
              </w:rPr>
              <w:t>Raise and respond to RFIs during iterative design delivery phase</w:t>
            </w:r>
          </w:p>
        </w:tc>
        <w:tc>
          <w:tcPr>
            <w:tcW w:w="638" w:type="dxa"/>
          </w:tcPr>
          <w:p w:rsidR="04273603" w:rsidP="04273603" w:rsidRDefault="04273603" w14:paraId="5C670B31" w14:textId="77777777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:rsidR="04273603" w:rsidP="04273603" w:rsidRDefault="04273603" w14:paraId="127B2C1C" w14:textId="77777777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:rsidR="04273603" w:rsidP="04273603" w:rsidRDefault="04273603" w14:paraId="2F98FDB8" w14:textId="77777777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:rsidR="04273603" w:rsidP="04273603" w:rsidRDefault="04273603" w14:paraId="5A5E89C7" w14:textId="77777777">
            <w:pPr>
              <w:rPr>
                <w:rFonts w:ascii="Franklin Gothic Book" w:hAnsi="Franklin Gothic Book" w:cs="Arial"/>
              </w:rPr>
            </w:pPr>
          </w:p>
        </w:tc>
      </w:tr>
    </w:tbl>
    <w:p w:rsidR="004F0E00" w:rsidP="04273603" w:rsidRDefault="6D93CC70" w14:paraId="7C7A4E96" w14:textId="5C0F4DEC">
      <w:pPr>
        <w:spacing w:line="257" w:lineRule="auto"/>
      </w:pPr>
      <w:r w:rsidRPr="04273603">
        <w:rPr>
          <w:rFonts w:ascii="Franklin Gothic Book" w:hAnsi="Franklin Gothic Book" w:eastAsia="Franklin Gothic Book" w:cs="Franklin Gothic Book"/>
        </w:rPr>
        <w:t>*Significant knowledge gap between technical and member grades is anticipated</w:t>
      </w:r>
    </w:p>
    <w:p w:rsidR="004F0E00" w:rsidP="04273603" w:rsidRDefault="004F0E00" w14:paraId="380FE392" w14:textId="1FC3EC0F">
      <w:pPr>
        <w:rPr>
          <w:rFonts w:ascii="Franklin Gothic Book" w:hAnsi="Franklin Gothic Book"/>
        </w:rPr>
      </w:pPr>
    </w:p>
    <w:tbl>
      <w:tblPr>
        <w:tblStyle w:val="TableGrid"/>
        <w:tblW w:w="0" w:type="auto"/>
        <w:tblInd w:w="9383" w:type="dxa"/>
        <w:tblLook w:val="04A0" w:firstRow="1" w:lastRow="0" w:firstColumn="1" w:lastColumn="0" w:noHBand="0" w:noVBand="1"/>
      </w:tblPr>
      <w:tblGrid>
        <w:gridCol w:w="2606"/>
        <w:gridCol w:w="2607"/>
      </w:tblGrid>
      <w:tr w:rsidR="04273603" w:rsidTr="04273603" w14:paraId="62A6F1D8" w14:textId="77777777">
        <w:trPr>
          <w:trHeight w:val="300"/>
        </w:trPr>
        <w:tc>
          <w:tcPr>
            <w:tcW w:w="2606" w:type="dxa"/>
          </w:tcPr>
          <w:p w:rsidR="04273603" w:rsidP="04273603" w:rsidRDefault="04273603" w14:paraId="4E6D9060" w14:textId="77777777">
            <w:pPr>
              <w:rPr>
                <w:rFonts w:ascii="Franklin Gothic Book" w:hAnsi="Franklin Gothic Book" w:cs="Arial"/>
              </w:rPr>
            </w:pPr>
            <w:r w:rsidRPr="04273603">
              <w:rPr>
                <w:rFonts w:ascii="Franklin Gothic Book" w:hAnsi="Franklin Gothic Book" w:cs="Arial"/>
              </w:rPr>
              <w:t>Name of Supervisor:</w:t>
            </w:r>
          </w:p>
        </w:tc>
        <w:tc>
          <w:tcPr>
            <w:tcW w:w="2607" w:type="dxa"/>
          </w:tcPr>
          <w:p w:rsidR="04273603" w:rsidP="04273603" w:rsidRDefault="04273603" w14:paraId="3E37C304" w14:textId="77777777">
            <w:pPr>
              <w:rPr>
                <w:rFonts w:ascii="Franklin Gothic Book" w:hAnsi="Franklin Gothic Book" w:cs="Arial"/>
              </w:rPr>
            </w:pPr>
            <w:r w:rsidRPr="04273603">
              <w:rPr>
                <w:rFonts w:ascii="Franklin Gothic Book" w:hAnsi="Franklin Gothic Book" w:cs="Arial"/>
              </w:rPr>
              <w:t>Name of Applicant:</w:t>
            </w:r>
          </w:p>
        </w:tc>
      </w:tr>
      <w:tr w:rsidR="04273603" w:rsidTr="04273603" w14:paraId="0ED60930" w14:textId="77777777">
        <w:trPr>
          <w:trHeight w:val="300"/>
        </w:trPr>
        <w:tc>
          <w:tcPr>
            <w:tcW w:w="2606" w:type="dxa"/>
          </w:tcPr>
          <w:p w:rsidR="04273603" w:rsidP="04273603" w:rsidRDefault="04273603" w14:paraId="0C1C4D25" w14:textId="77777777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2607" w:type="dxa"/>
          </w:tcPr>
          <w:p w:rsidR="04273603" w:rsidP="04273603" w:rsidRDefault="04273603" w14:paraId="4105E902" w14:textId="77777777">
            <w:pPr>
              <w:rPr>
                <w:rFonts w:ascii="Franklin Gothic Book" w:hAnsi="Franklin Gothic Book" w:cs="Arial"/>
              </w:rPr>
            </w:pPr>
          </w:p>
        </w:tc>
      </w:tr>
      <w:tr w:rsidR="04273603" w:rsidTr="04273603" w14:paraId="4472AA5C" w14:textId="77777777">
        <w:trPr>
          <w:trHeight w:val="300"/>
        </w:trPr>
        <w:tc>
          <w:tcPr>
            <w:tcW w:w="2606" w:type="dxa"/>
          </w:tcPr>
          <w:p w:rsidR="04273603" w:rsidP="04273603" w:rsidRDefault="04273603" w14:paraId="1A24BD47" w14:textId="77777777">
            <w:pPr>
              <w:rPr>
                <w:rFonts w:ascii="Franklin Gothic Book" w:hAnsi="Franklin Gothic Book" w:cs="Arial"/>
              </w:rPr>
            </w:pPr>
            <w:r w:rsidRPr="04273603">
              <w:rPr>
                <w:rFonts w:ascii="Franklin Gothic Book" w:hAnsi="Franklin Gothic Book" w:cs="Arial"/>
              </w:rPr>
              <w:t>Supervisor’s Signature:</w:t>
            </w:r>
          </w:p>
        </w:tc>
        <w:tc>
          <w:tcPr>
            <w:tcW w:w="2607" w:type="dxa"/>
          </w:tcPr>
          <w:p w:rsidR="04273603" w:rsidP="04273603" w:rsidRDefault="04273603" w14:paraId="65855EF3" w14:textId="77777777">
            <w:pPr>
              <w:rPr>
                <w:rFonts w:ascii="Franklin Gothic Book" w:hAnsi="Franklin Gothic Book" w:cs="Arial"/>
              </w:rPr>
            </w:pPr>
            <w:r w:rsidRPr="04273603">
              <w:rPr>
                <w:rFonts w:ascii="Franklin Gothic Book" w:hAnsi="Franklin Gothic Book" w:cs="Arial"/>
              </w:rPr>
              <w:t>Date:</w:t>
            </w:r>
          </w:p>
        </w:tc>
      </w:tr>
      <w:tr w:rsidR="04273603" w:rsidTr="04273603" w14:paraId="1E7A116D" w14:textId="77777777">
        <w:trPr>
          <w:trHeight w:val="300"/>
        </w:trPr>
        <w:tc>
          <w:tcPr>
            <w:tcW w:w="2606" w:type="dxa"/>
          </w:tcPr>
          <w:p w:rsidR="04273603" w:rsidP="04273603" w:rsidRDefault="04273603" w14:paraId="4793C03D" w14:textId="77777777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607" w:type="dxa"/>
          </w:tcPr>
          <w:p w:rsidR="04273603" w:rsidP="04273603" w:rsidRDefault="04273603" w14:paraId="38A1E8D9" w14:textId="77777777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</w:tbl>
    <w:p w:rsidR="004F0E00" w:rsidRDefault="004F0E00" w14:paraId="3DD07EE8" w14:textId="66619D6B">
      <w:pPr>
        <w:rPr>
          <w:rFonts w:ascii="Franklin Gothic Book" w:hAnsi="Franklin Gothic Book"/>
        </w:rPr>
      </w:pPr>
    </w:p>
    <w:p w:rsidR="004F0E00" w:rsidRDefault="004F0E00" w14:paraId="0306BC66" w14:textId="77777777">
      <w:pPr>
        <w:rPr>
          <w:rFonts w:ascii="Franklin Gothic Book" w:hAnsi="Franklin Gothic Book"/>
        </w:rPr>
      </w:pPr>
    </w:p>
    <w:p w:rsidR="04273603" w:rsidP="04273603" w:rsidRDefault="04273603" w14:paraId="08D4DE63" w14:textId="02A907BE">
      <w:pPr>
        <w:rPr>
          <w:rFonts w:ascii="Franklin Gothic Book" w:hAnsi="Franklin Gothic Book"/>
        </w:rPr>
      </w:pPr>
    </w:p>
    <w:p w:rsidR="04273603" w:rsidP="04273603" w:rsidRDefault="04273603" w14:paraId="5A2845E7" w14:textId="5A3582BF">
      <w:pPr>
        <w:rPr>
          <w:rFonts w:ascii="Franklin Gothic Book" w:hAnsi="Franklin Gothic Book"/>
        </w:rPr>
      </w:pPr>
    </w:p>
    <w:p w:rsidR="04273603" w:rsidP="04273603" w:rsidRDefault="04273603" w14:paraId="17C620B8" w14:textId="605DEE15">
      <w:pPr>
        <w:rPr>
          <w:rFonts w:ascii="Franklin Gothic Book" w:hAnsi="Franklin Gothic Book"/>
        </w:rPr>
      </w:pPr>
    </w:p>
    <w:tbl>
      <w:tblPr>
        <w:tblStyle w:val="TableGrid"/>
        <w:tblW w:w="14596" w:type="dxa"/>
        <w:tblLayout w:type="fixed"/>
        <w:tblLook w:val="04A0" w:firstRow="1" w:lastRow="0" w:firstColumn="1" w:lastColumn="0" w:noHBand="0" w:noVBand="1"/>
      </w:tblPr>
      <w:tblGrid>
        <w:gridCol w:w="1555"/>
        <w:gridCol w:w="1133"/>
        <w:gridCol w:w="1134"/>
        <w:gridCol w:w="8222"/>
        <w:gridCol w:w="638"/>
        <w:gridCol w:w="638"/>
        <w:gridCol w:w="638"/>
        <w:gridCol w:w="638"/>
      </w:tblGrid>
      <w:tr w:rsidRPr="00674404" w:rsidR="00DA2159" w:rsidTr="0F92AF9E" w14:paraId="73114DD5" w14:textId="77777777">
        <w:trPr>
          <w:trHeight w:val="751"/>
        </w:trPr>
        <w:tc>
          <w:tcPr>
            <w:tcW w:w="1555" w:type="dxa"/>
            <w:tcMar/>
            <w:vAlign w:val="center"/>
          </w:tcPr>
          <w:p w:rsidRPr="009415F9" w:rsidR="009415F9" w:rsidP="009415F9" w:rsidRDefault="00471AB1" w14:paraId="07567589" w14:textId="1CAF04FC">
            <w:pPr>
              <w:jc w:val="center"/>
              <w:rPr>
                <w:rFonts w:ascii="Franklin Gothic Book" w:hAnsi="Franklin Gothic Book" w:cs="Arial"/>
                <w:b/>
              </w:rPr>
            </w:pPr>
            <w:r>
              <w:rPr>
                <w:rFonts w:ascii="Franklin Gothic Book" w:hAnsi="Franklin Gothic Book" w:cs="Arial"/>
                <w:b/>
              </w:rPr>
              <w:lastRenderedPageBreak/>
              <w:t>B</w:t>
            </w:r>
            <w:r w:rsidRPr="009415F9" w:rsidR="009415F9">
              <w:rPr>
                <w:rFonts w:ascii="Franklin Gothic Book" w:hAnsi="Franklin Gothic Book" w:cs="Arial"/>
                <w:b/>
              </w:rPr>
              <w:t>IM Modeller Specialist</w:t>
            </w:r>
          </w:p>
          <w:p w:rsidRPr="00674404" w:rsidR="00DA2159" w:rsidP="009415F9" w:rsidRDefault="009415F9" w14:paraId="46B70EB9" w14:textId="5F20C072">
            <w:pPr>
              <w:jc w:val="center"/>
              <w:rPr>
                <w:rFonts w:ascii="Franklin Gothic Book" w:hAnsi="Franklin Gothic Book" w:cs="Arial"/>
              </w:rPr>
            </w:pPr>
            <w:r w:rsidRPr="04273603">
              <w:rPr>
                <w:rFonts w:ascii="Franklin Gothic Book" w:hAnsi="Franklin Gothic Book" w:cs="Arial"/>
                <w:b/>
                <w:bCs/>
              </w:rPr>
              <w:t>0</w:t>
            </w:r>
            <w:r w:rsidRPr="04273603" w:rsidR="775FFA6F">
              <w:rPr>
                <w:rFonts w:ascii="Franklin Gothic Book" w:hAnsi="Franklin Gothic Book" w:cs="Arial"/>
                <w:b/>
                <w:bCs/>
              </w:rPr>
              <w:t>4</w:t>
            </w:r>
          </w:p>
        </w:tc>
        <w:tc>
          <w:tcPr>
            <w:tcW w:w="2267" w:type="dxa"/>
            <w:gridSpan w:val="2"/>
            <w:tcMar/>
            <w:vAlign w:val="center"/>
          </w:tcPr>
          <w:p w:rsidRPr="00674404" w:rsidR="00DA2159" w:rsidP="00607370" w:rsidRDefault="00DA2159" w14:paraId="77BC9EC7" w14:textId="77777777">
            <w:pPr>
              <w:jc w:val="center"/>
              <w:rPr>
                <w:rFonts w:ascii="Franklin Gothic Book" w:hAnsi="Franklin Gothic Book" w:cs="Arial"/>
              </w:rPr>
            </w:pPr>
          </w:p>
          <w:p w:rsidRPr="00674404" w:rsidR="00DA2159" w:rsidP="00607370" w:rsidRDefault="00DA2159" w14:paraId="1A2434C0" w14:textId="77777777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674404">
              <w:rPr>
                <w:rFonts w:ascii="Franklin Gothic Book" w:hAnsi="Franklin Gothic Book" w:cs="Arial"/>
                <w:b/>
              </w:rPr>
              <w:t>Competency</w:t>
            </w:r>
          </w:p>
          <w:p w:rsidRPr="00674404" w:rsidR="00DA2159" w:rsidP="00607370" w:rsidRDefault="00DA2159" w14:paraId="7A087859" w14:textId="77777777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10774" w:type="dxa"/>
            <w:gridSpan w:val="5"/>
            <w:tcMar/>
          </w:tcPr>
          <w:p w:rsidRPr="00187386" w:rsidR="00DA2159" w:rsidP="00607370" w:rsidRDefault="00DA2159" w14:paraId="31FDDCED" w14:textId="3C2C450E">
            <w:pPr>
              <w:rPr>
                <w:rFonts w:ascii="Franklin Gothic Book" w:hAnsi="Franklin Gothic Book" w:cs="Arial"/>
              </w:rPr>
            </w:pPr>
            <w:r w:rsidRPr="00674404">
              <w:rPr>
                <w:rFonts w:ascii="Franklin Gothic Book" w:hAnsi="Franklin Gothic Book" w:cs="Arial"/>
                <w:b/>
                <w:bCs/>
              </w:rPr>
              <w:br/>
            </w:r>
            <w:r w:rsidRPr="001C7299" w:rsidR="001C7299">
              <w:rPr>
                <w:rFonts w:ascii="Franklin Gothic Book" w:hAnsi="Franklin Gothic Book" w:cs="Arial"/>
                <w:b/>
              </w:rPr>
              <w:t>Industry Knowledge</w:t>
            </w:r>
          </w:p>
        </w:tc>
      </w:tr>
      <w:tr w:rsidRPr="00674404" w:rsidR="00DA2159" w:rsidTr="0F92AF9E" w14:paraId="716E49C5" w14:textId="77777777">
        <w:trPr>
          <w:trHeight w:val="499"/>
        </w:trPr>
        <w:tc>
          <w:tcPr>
            <w:tcW w:w="1555" w:type="dxa"/>
            <w:vMerge w:val="restart"/>
            <w:tcMar/>
            <w:vAlign w:val="center"/>
          </w:tcPr>
          <w:p w:rsidRPr="00674404" w:rsidR="00DA2159" w:rsidP="00607370" w:rsidRDefault="00DA2159" w14:paraId="79E3C722" w14:textId="77777777">
            <w:pPr>
              <w:jc w:val="center"/>
              <w:rPr>
                <w:rFonts w:ascii="Franklin Gothic Book" w:hAnsi="Franklin Gothic Book" w:cs="Arial"/>
                <w:b/>
              </w:rPr>
            </w:pPr>
            <w:r>
              <w:rPr>
                <w:rFonts w:ascii="Franklin Gothic Book" w:hAnsi="Franklin Gothic Book" w:cs="Arial"/>
                <w:b/>
              </w:rPr>
              <w:t>Item</w:t>
            </w:r>
          </w:p>
        </w:tc>
        <w:tc>
          <w:tcPr>
            <w:tcW w:w="2267" w:type="dxa"/>
            <w:gridSpan w:val="2"/>
            <w:tcMar/>
            <w:vAlign w:val="center"/>
          </w:tcPr>
          <w:p w:rsidRPr="00674404" w:rsidR="00DA2159" w:rsidP="00607370" w:rsidRDefault="00DA2159" w14:paraId="325B4CC7" w14:textId="77777777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674404">
              <w:rPr>
                <w:rFonts w:ascii="Franklin Gothic Book" w:hAnsi="Franklin Gothic Book" w:cs="Arial"/>
                <w:b/>
              </w:rPr>
              <w:t>Optimum</w:t>
            </w:r>
          </w:p>
        </w:tc>
        <w:tc>
          <w:tcPr>
            <w:tcW w:w="8222" w:type="dxa"/>
            <w:vMerge w:val="restart"/>
            <w:tcMar/>
            <w:vAlign w:val="center"/>
          </w:tcPr>
          <w:p w:rsidRPr="00674404" w:rsidR="00DA2159" w:rsidP="00607370" w:rsidRDefault="00DA2159" w14:paraId="739D37A5" w14:textId="77777777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/>
                <w:color w:val="000000"/>
              </w:rPr>
            </w:pPr>
            <w:r w:rsidRPr="00674404">
              <w:rPr>
                <w:rFonts w:ascii="Franklin Gothic Book" w:hAnsi="Franklin Gothic Book" w:cs="Arial"/>
                <w:b/>
                <w:color w:val="000000"/>
              </w:rPr>
              <w:t>Activity Detail</w:t>
            </w:r>
          </w:p>
        </w:tc>
        <w:tc>
          <w:tcPr>
            <w:tcW w:w="2552" w:type="dxa"/>
            <w:gridSpan w:val="4"/>
            <w:tcMar/>
            <w:vAlign w:val="center"/>
          </w:tcPr>
          <w:p w:rsidRPr="00674404" w:rsidR="00DA2159" w:rsidP="00607370" w:rsidRDefault="00DA2159" w14:paraId="716CAE79" w14:textId="77777777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674404">
              <w:rPr>
                <w:rFonts w:ascii="Franklin Gothic Book" w:hAnsi="Franklin Gothic Book" w:cs="Arial"/>
                <w:b/>
              </w:rPr>
              <w:t>Date of Assessment</w:t>
            </w:r>
          </w:p>
        </w:tc>
      </w:tr>
      <w:tr w:rsidRPr="00674404" w:rsidR="00DA2159" w:rsidTr="0F92AF9E" w14:paraId="0BB45A08" w14:textId="77777777">
        <w:trPr>
          <w:trHeight w:val="499"/>
        </w:trPr>
        <w:tc>
          <w:tcPr>
            <w:tcW w:w="1555" w:type="dxa"/>
            <w:vMerge/>
            <w:tcMar/>
          </w:tcPr>
          <w:p w:rsidRPr="00674404" w:rsidR="00DA2159" w:rsidP="00607370" w:rsidRDefault="00DA2159" w14:paraId="2F110779" w14:textId="77777777">
            <w:pPr>
              <w:jc w:val="center"/>
              <w:rPr>
                <w:rFonts w:ascii="Franklin Gothic Book" w:hAnsi="Franklin Gothic Book" w:cs="Arial"/>
                <w:b/>
              </w:rPr>
            </w:pPr>
          </w:p>
        </w:tc>
        <w:tc>
          <w:tcPr>
            <w:tcW w:w="1133" w:type="dxa"/>
            <w:tcMar/>
            <w:vAlign w:val="center"/>
          </w:tcPr>
          <w:p w:rsidRPr="00674404" w:rsidR="00DA2159" w:rsidP="00607370" w:rsidRDefault="00DA2159" w14:paraId="3B587F01" w14:textId="77777777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674404">
              <w:rPr>
                <w:rFonts w:ascii="Franklin Gothic Book" w:hAnsi="Franklin Gothic Book" w:cs="Arial"/>
                <w:b/>
              </w:rPr>
              <w:t>Technical</w:t>
            </w:r>
          </w:p>
        </w:tc>
        <w:tc>
          <w:tcPr>
            <w:tcW w:w="1134" w:type="dxa"/>
            <w:tcMar/>
            <w:vAlign w:val="center"/>
          </w:tcPr>
          <w:p w:rsidRPr="00674404" w:rsidR="00DA2159" w:rsidP="00607370" w:rsidRDefault="00DA2159" w14:paraId="4D0D1F3B" w14:textId="77777777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674404">
              <w:rPr>
                <w:rFonts w:ascii="Franklin Gothic Book" w:hAnsi="Franklin Gothic Book" w:cs="Arial"/>
                <w:b/>
              </w:rPr>
              <w:t>Member</w:t>
            </w:r>
          </w:p>
        </w:tc>
        <w:tc>
          <w:tcPr>
            <w:tcW w:w="8222" w:type="dxa"/>
            <w:vMerge/>
            <w:tcMar/>
          </w:tcPr>
          <w:p w:rsidRPr="00674404" w:rsidR="00DA2159" w:rsidP="00607370" w:rsidRDefault="00DA2159" w14:paraId="0B73FA6C" w14:textId="77777777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/>
                <w:color w:val="000000"/>
              </w:rPr>
            </w:pPr>
          </w:p>
        </w:tc>
        <w:tc>
          <w:tcPr>
            <w:tcW w:w="638" w:type="dxa"/>
            <w:tcMar/>
            <w:vAlign w:val="center"/>
          </w:tcPr>
          <w:p w:rsidRPr="00674404" w:rsidR="00DA2159" w:rsidP="00607370" w:rsidRDefault="00DA2159" w14:paraId="7B5AA87E" w14:textId="77777777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674404">
              <w:rPr>
                <w:rFonts w:ascii="Franklin Gothic Book" w:hAnsi="Franklin Gothic Book" w:cs="Arial"/>
                <w:b/>
              </w:rPr>
              <w:t>A</w:t>
            </w:r>
          </w:p>
        </w:tc>
        <w:tc>
          <w:tcPr>
            <w:tcW w:w="638" w:type="dxa"/>
            <w:tcMar/>
            <w:vAlign w:val="center"/>
          </w:tcPr>
          <w:p w:rsidRPr="00674404" w:rsidR="00DA2159" w:rsidP="00607370" w:rsidRDefault="00DA2159" w14:paraId="5FFEF0DE" w14:textId="77777777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674404">
              <w:rPr>
                <w:rFonts w:ascii="Franklin Gothic Book" w:hAnsi="Franklin Gothic Book" w:cs="Arial"/>
                <w:b/>
              </w:rPr>
              <w:t>K</w:t>
            </w:r>
          </w:p>
        </w:tc>
        <w:tc>
          <w:tcPr>
            <w:tcW w:w="638" w:type="dxa"/>
            <w:tcMar/>
            <w:vAlign w:val="center"/>
          </w:tcPr>
          <w:p w:rsidRPr="00674404" w:rsidR="00DA2159" w:rsidP="00607370" w:rsidRDefault="00DA2159" w14:paraId="526B61AB" w14:textId="77777777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674404">
              <w:rPr>
                <w:rFonts w:ascii="Franklin Gothic Book" w:hAnsi="Franklin Gothic Book" w:cs="Arial"/>
                <w:b/>
              </w:rPr>
              <w:t>E</w:t>
            </w:r>
          </w:p>
        </w:tc>
        <w:tc>
          <w:tcPr>
            <w:tcW w:w="638" w:type="dxa"/>
            <w:tcMar/>
            <w:vAlign w:val="center"/>
          </w:tcPr>
          <w:p w:rsidRPr="00674404" w:rsidR="00DA2159" w:rsidP="00607370" w:rsidRDefault="00DA2159" w14:paraId="7C8EC1F9" w14:textId="77777777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674404">
              <w:rPr>
                <w:rFonts w:ascii="Franklin Gothic Book" w:hAnsi="Franklin Gothic Book" w:cs="Arial"/>
                <w:b/>
              </w:rPr>
              <w:t>B</w:t>
            </w:r>
          </w:p>
        </w:tc>
      </w:tr>
      <w:tr w:rsidRPr="00674404" w:rsidR="00530230" w:rsidTr="0F92AF9E" w14:paraId="646EE8B5" w14:textId="77777777">
        <w:trPr>
          <w:trHeight w:val="764"/>
        </w:trPr>
        <w:tc>
          <w:tcPr>
            <w:tcW w:w="1555" w:type="dxa"/>
            <w:tcMar/>
            <w:vAlign w:val="center"/>
          </w:tcPr>
          <w:p w:rsidRPr="00441F32" w:rsidR="00530230" w:rsidP="008A05F2" w:rsidRDefault="00530230" w14:paraId="7D7DEC14" w14:textId="77777777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00441F32">
              <w:rPr>
                <w:rFonts w:ascii="Franklin Gothic Book" w:hAnsi="Franklin Gothic Book" w:cs="Arial"/>
                <w:b/>
                <w:bCs/>
              </w:rPr>
              <w:t>A</w:t>
            </w:r>
          </w:p>
        </w:tc>
        <w:tc>
          <w:tcPr>
            <w:tcW w:w="1133" w:type="dxa"/>
            <w:tcMar/>
            <w:vAlign w:val="center"/>
          </w:tcPr>
          <w:p w:rsidRPr="00D87E01" w:rsidR="00530230" w:rsidP="008A05F2" w:rsidRDefault="00DA0F56" w14:paraId="6310BA45" w14:textId="206776F0">
            <w:pPr>
              <w:jc w:val="center"/>
              <w:rPr>
                <w:rFonts w:ascii="Franklin Gothic Book" w:hAnsi="Franklin Gothic Book" w:cs="Arial"/>
                <w:bCs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</w:t>
            </w:r>
          </w:p>
        </w:tc>
        <w:tc>
          <w:tcPr>
            <w:tcW w:w="1134" w:type="dxa"/>
            <w:tcMar/>
            <w:vAlign w:val="center"/>
          </w:tcPr>
          <w:p w:rsidRPr="00D87E01" w:rsidR="00530230" w:rsidP="008A05F2" w:rsidRDefault="00DA0F56" w14:paraId="4DC81214" w14:textId="162C2128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9F6E43">
              <w:rPr>
                <w:rFonts w:ascii="Franklin Gothic Book" w:hAnsi="Franklin Gothic Book" w:cs="Arial"/>
                <w:bCs/>
              </w:rPr>
              <w:t>B*</w:t>
            </w:r>
          </w:p>
        </w:tc>
        <w:tc>
          <w:tcPr>
            <w:tcW w:w="8222" w:type="dxa"/>
            <w:tcMar/>
            <w:vAlign w:val="center"/>
          </w:tcPr>
          <w:p w:rsidRPr="00A71D80" w:rsidR="00530230" w:rsidP="04273603" w:rsidRDefault="00530230" w14:paraId="16014A0C" w14:textId="6127DD54">
            <w:pPr>
              <w:rPr>
                <w:rFonts w:ascii="Franklin Gothic Book" w:hAnsi="Franklin Gothic Book" w:eastAsia="Times New Roman" w:cs="Arial"/>
              </w:rPr>
            </w:pPr>
            <w:r w:rsidRPr="0F92AF9E" w:rsidR="1F7CD7C7">
              <w:rPr>
                <w:rFonts w:ascii="Franklin Gothic Book" w:hAnsi="Franklin Gothic Book" w:eastAsia="Times New Roman" w:cs="Arial"/>
                <w:color w:val="000000" w:themeColor="text1" w:themeTint="FF" w:themeShade="FF"/>
              </w:rPr>
              <w:t>A</w:t>
            </w:r>
            <w:r w:rsidRPr="0F92AF9E" w:rsidR="4EC1FF7B">
              <w:rPr>
                <w:rFonts w:ascii="Franklin Gothic Book" w:hAnsi="Franklin Gothic Book" w:eastAsia="Times New Roman" w:cs="Arial"/>
                <w:color w:val="000000" w:themeColor="text1" w:themeTint="FF" w:themeShade="FF"/>
              </w:rPr>
              <w:t>rchitecture, Engineering and Construction (A</w:t>
            </w:r>
            <w:r w:rsidRPr="0F92AF9E" w:rsidR="1F7CD7C7">
              <w:rPr>
                <w:rFonts w:ascii="Franklin Gothic Book" w:hAnsi="Franklin Gothic Book" w:eastAsia="Times New Roman" w:cs="Arial"/>
                <w:color w:val="000000" w:themeColor="text1" w:themeTint="FF" w:themeShade="FF"/>
              </w:rPr>
              <w:t>EC</w:t>
            </w:r>
            <w:r w:rsidRPr="0F92AF9E" w:rsidR="1188F874">
              <w:rPr>
                <w:rFonts w:ascii="Franklin Gothic Book" w:hAnsi="Franklin Gothic Book" w:eastAsia="Times New Roman" w:cs="Arial"/>
                <w:color w:val="000000" w:themeColor="text1" w:themeTint="FF" w:themeShade="FF"/>
              </w:rPr>
              <w:t>)</w:t>
            </w:r>
            <w:r w:rsidRPr="0F92AF9E" w:rsidR="1F7CD7C7">
              <w:rPr>
                <w:rFonts w:ascii="Franklin Gothic Book" w:hAnsi="Franklin Gothic Book" w:eastAsia="Times New Roman" w:cs="Arial"/>
                <w:color w:val="000000" w:themeColor="text1" w:themeTint="FF" w:themeShade="FF"/>
              </w:rPr>
              <w:t xml:space="preserve"> principles – reference key documents including IM standards</w:t>
            </w:r>
            <w:r w:rsidRPr="0F92AF9E" w:rsidR="1F7CD7C7">
              <w:rPr>
                <w:rFonts w:ascii="Franklin Gothic Book" w:hAnsi="Franklin Gothic Book" w:eastAsia="Times New Roman" w:cs="Arial"/>
              </w:rPr>
              <w:t xml:space="preserve"> </w:t>
            </w:r>
          </w:p>
          <w:p w:rsidRPr="00A71D80" w:rsidR="00530230" w:rsidP="04273603" w:rsidRDefault="00530230" w14:paraId="4A271C57" w14:textId="76AD9849">
            <w:pPr>
              <w:rPr>
                <w:rFonts w:ascii="Franklin Gothic Book" w:hAnsi="Franklin Gothic Book" w:eastAsia="Times New Roman" w:cs="Arial"/>
                <w:snapToGrid w:val="0"/>
                <w:color w:val="000000"/>
              </w:rPr>
            </w:pPr>
          </w:p>
        </w:tc>
        <w:tc>
          <w:tcPr>
            <w:tcW w:w="638" w:type="dxa"/>
            <w:tcMar/>
            <w:vAlign w:val="center"/>
          </w:tcPr>
          <w:p w:rsidRPr="00674404" w:rsidR="00530230" w:rsidP="008A05F2" w:rsidRDefault="00530230" w14:paraId="5977252D" w14:textId="77777777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  <w:tcMar/>
            <w:vAlign w:val="center"/>
          </w:tcPr>
          <w:p w:rsidRPr="00674404" w:rsidR="00530230" w:rsidP="008A05F2" w:rsidRDefault="00530230" w14:paraId="4ADA02F8" w14:textId="77777777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  <w:tcMar/>
            <w:vAlign w:val="center"/>
          </w:tcPr>
          <w:p w:rsidRPr="00674404" w:rsidR="00530230" w:rsidP="008A05F2" w:rsidRDefault="00530230" w14:paraId="28B0B2D8" w14:textId="77777777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  <w:tcMar/>
            <w:vAlign w:val="center"/>
          </w:tcPr>
          <w:p w:rsidRPr="00674404" w:rsidR="00530230" w:rsidP="008A05F2" w:rsidRDefault="00530230" w14:paraId="1DC9DEA4" w14:textId="77777777">
            <w:pPr>
              <w:jc w:val="center"/>
              <w:rPr>
                <w:rFonts w:ascii="Franklin Gothic Book" w:hAnsi="Franklin Gothic Book" w:cs="Arial"/>
              </w:rPr>
            </w:pPr>
          </w:p>
        </w:tc>
      </w:tr>
      <w:tr w:rsidRPr="00674404" w:rsidR="003A4AF9" w:rsidTr="0F92AF9E" w14:paraId="2344B314" w14:textId="77777777">
        <w:trPr>
          <w:trHeight w:val="832"/>
        </w:trPr>
        <w:tc>
          <w:tcPr>
            <w:tcW w:w="1555" w:type="dxa"/>
            <w:tcMar/>
            <w:vAlign w:val="center"/>
          </w:tcPr>
          <w:p w:rsidRPr="00441F32" w:rsidR="003A4AF9" w:rsidP="003A4AF9" w:rsidRDefault="003A4AF9" w14:paraId="3D6E0535" w14:textId="77777777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00441F32">
              <w:rPr>
                <w:rFonts w:ascii="Franklin Gothic Book" w:hAnsi="Franklin Gothic Book" w:cs="Arial"/>
                <w:b/>
                <w:bCs/>
              </w:rPr>
              <w:t>B</w:t>
            </w:r>
          </w:p>
        </w:tc>
        <w:tc>
          <w:tcPr>
            <w:tcW w:w="1133" w:type="dxa"/>
            <w:tcMar/>
            <w:vAlign w:val="center"/>
          </w:tcPr>
          <w:p w:rsidRPr="00D87E01" w:rsidR="003A4AF9" w:rsidP="003A4AF9" w:rsidRDefault="001D26DC" w14:paraId="3893ADBA" w14:textId="56DE1D94">
            <w:pPr>
              <w:jc w:val="center"/>
              <w:rPr>
                <w:rFonts w:ascii="Franklin Gothic Book" w:hAnsi="Franklin Gothic Book" w:cs="Arial"/>
                <w:bCs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</w:t>
            </w:r>
          </w:p>
        </w:tc>
        <w:tc>
          <w:tcPr>
            <w:tcW w:w="1134" w:type="dxa"/>
            <w:tcMar/>
            <w:vAlign w:val="center"/>
          </w:tcPr>
          <w:p w:rsidRPr="00D87E01" w:rsidR="003A4AF9" w:rsidP="003A4AF9" w:rsidRDefault="001D26DC" w14:paraId="08D605A8" w14:textId="7EF1623E">
            <w:pPr>
              <w:jc w:val="center"/>
              <w:rPr>
                <w:rFonts w:ascii="Franklin Gothic Book" w:hAnsi="Franklin Gothic Book" w:cs="Arial"/>
                <w:bCs/>
              </w:rPr>
            </w:pPr>
            <w:r>
              <w:rPr>
                <w:rFonts w:ascii="Franklin Gothic Book" w:hAnsi="Franklin Gothic Book" w:cs="Arial"/>
                <w:bCs/>
              </w:rPr>
              <w:t>A</w:t>
            </w:r>
          </w:p>
        </w:tc>
        <w:tc>
          <w:tcPr>
            <w:tcW w:w="8222" w:type="dxa"/>
            <w:tcMar/>
            <w:vAlign w:val="center"/>
          </w:tcPr>
          <w:p w:rsidRPr="001E0C85" w:rsidR="003A4AF9" w:rsidP="003A4AF9" w:rsidRDefault="763AE70B" w14:paraId="0D5610F1" w14:textId="593AC53A">
            <w:r w:rsidRPr="04273603">
              <w:rPr>
                <w:rFonts w:ascii="Franklin Gothic Book" w:hAnsi="Franklin Gothic Book" w:eastAsia="Franklin Gothic Book" w:cs="Franklin Gothic Book"/>
              </w:rPr>
              <w:t>Construction materials, methods and processes</w:t>
            </w:r>
          </w:p>
        </w:tc>
        <w:tc>
          <w:tcPr>
            <w:tcW w:w="638" w:type="dxa"/>
            <w:tcMar/>
            <w:vAlign w:val="center"/>
          </w:tcPr>
          <w:p w:rsidRPr="00674404" w:rsidR="003A4AF9" w:rsidP="003A4AF9" w:rsidRDefault="003A4AF9" w14:paraId="39D4A539" w14:textId="77777777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  <w:tcMar/>
            <w:vAlign w:val="center"/>
          </w:tcPr>
          <w:p w:rsidRPr="00674404" w:rsidR="003A4AF9" w:rsidP="003A4AF9" w:rsidRDefault="003A4AF9" w14:paraId="2DD353F9" w14:textId="77777777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  <w:tcMar/>
            <w:vAlign w:val="center"/>
          </w:tcPr>
          <w:p w:rsidRPr="00674404" w:rsidR="003A4AF9" w:rsidP="003A4AF9" w:rsidRDefault="003A4AF9" w14:paraId="1F495040" w14:textId="77777777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  <w:tcMar/>
            <w:vAlign w:val="center"/>
          </w:tcPr>
          <w:p w:rsidRPr="00674404" w:rsidR="003A4AF9" w:rsidP="003A4AF9" w:rsidRDefault="003A4AF9" w14:paraId="5A986417" w14:textId="77777777">
            <w:pPr>
              <w:jc w:val="center"/>
              <w:rPr>
                <w:rFonts w:ascii="Franklin Gothic Book" w:hAnsi="Franklin Gothic Book" w:cs="Arial"/>
              </w:rPr>
            </w:pPr>
          </w:p>
        </w:tc>
      </w:tr>
      <w:tr w:rsidRPr="00674404" w:rsidR="00530230" w:rsidTr="0F92AF9E" w14:paraId="46759274" w14:textId="77777777">
        <w:trPr>
          <w:trHeight w:val="844"/>
        </w:trPr>
        <w:tc>
          <w:tcPr>
            <w:tcW w:w="1555" w:type="dxa"/>
            <w:tcMar/>
            <w:vAlign w:val="center"/>
          </w:tcPr>
          <w:p w:rsidRPr="00441F32" w:rsidR="00530230" w:rsidP="008A05F2" w:rsidRDefault="00530230" w14:paraId="3D997A94" w14:textId="77777777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00441F32">
              <w:rPr>
                <w:rFonts w:ascii="Franklin Gothic Book" w:hAnsi="Franklin Gothic Book" w:cs="Arial"/>
                <w:b/>
                <w:bCs/>
              </w:rPr>
              <w:t>C</w:t>
            </w:r>
          </w:p>
        </w:tc>
        <w:tc>
          <w:tcPr>
            <w:tcW w:w="1133" w:type="dxa"/>
            <w:tcMar/>
            <w:vAlign w:val="center"/>
          </w:tcPr>
          <w:p w:rsidRPr="00D87E01" w:rsidR="00530230" w:rsidP="008A05F2" w:rsidRDefault="00A626E4" w14:paraId="5D633681" w14:textId="43B32EB3">
            <w:pPr>
              <w:jc w:val="center"/>
              <w:rPr>
                <w:rFonts w:ascii="Franklin Gothic Book" w:hAnsi="Franklin Gothic Book" w:cs="Arial"/>
                <w:bCs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</w:t>
            </w:r>
          </w:p>
        </w:tc>
        <w:tc>
          <w:tcPr>
            <w:tcW w:w="1134" w:type="dxa"/>
            <w:tcMar/>
            <w:vAlign w:val="center"/>
          </w:tcPr>
          <w:p w:rsidRPr="00D87E01" w:rsidR="00530230" w:rsidP="008A05F2" w:rsidRDefault="00A626E4" w14:paraId="1A16740E" w14:textId="1E62F4B8">
            <w:pPr>
              <w:jc w:val="center"/>
              <w:rPr>
                <w:rFonts w:ascii="Franklin Gothic Book" w:hAnsi="Franklin Gothic Book" w:cs="Arial"/>
                <w:bCs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</w:t>
            </w:r>
          </w:p>
        </w:tc>
        <w:tc>
          <w:tcPr>
            <w:tcW w:w="8222" w:type="dxa"/>
            <w:tcMar/>
            <w:vAlign w:val="center"/>
          </w:tcPr>
          <w:p w:rsidRPr="00A71D80" w:rsidR="00530230" w:rsidP="008A05F2" w:rsidRDefault="00895C21" w14:paraId="1BC184E5" w14:textId="5818E77D">
            <w:pPr>
              <w:rPr>
                <w:rFonts w:ascii="Franklin Gothic Book" w:hAnsi="Franklin Gothic Book" w:eastAsia="Times New Roman" w:cs="Arial"/>
                <w:snapToGrid w:val="0"/>
                <w:color w:val="000000"/>
              </w:rPr>
            </w:pPr>
            <w:r w:rsidRPr="00895C21">
              <w:rPr>
                <w:rFonts w:ascii="Franklin Gothic Book" w:hAnsi="Franklin Gothic Book" w:eastAsia="Times New Roman" w:cs="Arial"/>
                <w:snapToGrid w:val="0"/>
                <w:color w:val="000000"/>
              </w:rPr>
              <w:t>Sustainability principles and relation to BIM modelling</w:t>
            </w:r>
          </w:p>
        </w:tc>
        <w:tc>
          <w:tcPr>
            <w:tcW w:w="638" w:type="dxa"/>
            <w:tcMar/>
            <w:vAlign w:val="center"/>
          </w:tcPr>
          <w:p w:rsidRPr="00674404" w:rsidR="00530230" w:rsidP="008A05F2" w:rsidRDefault="00530230" w14:paraId="6A1412E4" w14:textId="77777777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  <w:tcMar/>
            <w:vAlign w:val="center"/>
          </w:tcPr>
          <w:p w:rsidRPr="00674404" w:rsidR="00530230" w:rsidP="008A05F2" w:rsidRDefault="00530230" w14:paraId="1F259C88" w14:textId="77777777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  <w:tcMar/>
            <w:vAlign w:val="center"/>
          </w:tcPr>
          <w:p w:rsidRPr="00674404" w:rsidR="00530230" w:rsidP="008A05F2" w:rsidRDefault="00530230" w14:paraId="00F2CFDF" w14:textId="77777777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  <w:tcMar/>
            <w:vAlign w:val="center"/>
          </w:tcPr>
          <w:p w:rsidRPr="00674404" w:rsidR="00530230" w:rsidP="008A05F2" w:rsidRDefault="00530230" w14:paraId="7E1D55E8" w14:textId="77777777">
            <w:pPr>
              <w:jc w:val="center"/>
              <w:rPr>
                <w:rFonts w:ascii="Franklin Gothic Book" w:hAnsi="Franklin Gothic Book" w:cs="Arial"/>
              </w:rPr>
            </w:pPr>
          </w:p>
        </w:tc>
      </w:tr>
      <w:tr w:rsidRPr="00674404" w:rsidR="001463CE" w:rsidTr="0F92AF9E" w14:paraId="58F7C853" w14:textId="77777777">
        <w:trPr>
          <w:trHeight w:val="943"/>
        </w:trPr>
        <w:tc>
          <w:tcPr>
            <w:tcW w:w="1555" w:type="dxa"/>
            <w:tcMar/>
            <w:vAlign w:val="center"/>
          </w:tcPr>
          <w:p w:rsidRPr="00441F32" w:rsidR="001463CE" w:rsidP="008A05F2" w:rsidRDefault="001C393C" w14:paraId="53EA27A6" w14:textId="081A332A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>
              <w:rPr>
                <w:rFonts w:ascii="Franklin Gothic Book" w:hAnsi="Franklin Gothic Book" w:cs="Arial"/>
                <w:b/>
                <w:bCs/>
              </w:rPr>
              <w:t>D</w:t>
            </w:r>
          </w:p>
        </w:tc>
        <w:tc>
          <w:tcPr>
            <w:tcW w:w="1133" w:type="dxa"/>
            <w:tcMar/>
            <w:vAlign w:val="center"/>
          </w:tcPr>
          <w:p w:rsidR="001463CE" w:rsidP="008A05F2" w:rsidRDefault="00A626E4" w14:paraId="58FFF27B" w14:textId="6CA2F30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</w:t>
            </w:r>
          </w:p>
        </w:tc>
        <w:tc>
          <w:tcPr>
            <w:tcW w:w="1134" w:type="dxa"/>
            <w:tcMar/>
            <w:vAlign w:val="center"/>
          </w:tcPr>
          <w:p w:rsidR="001463CE" w:rsidP="008A05F2" w:rsidRDefault="00A626E4" w14:paraId="6E063717" w14:textId="7B38A1C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</w:t>
            </w:r>
          </w:p>
        </w:tc>
        <w:tc>
          <w:tcPr>
            <w:tcW w:w="8222" w:type="dxa"/>
            <w:tcMar/>
            <w:vAlign w:val="center"/>
          </w:tcPr>
          <w:p w:rsidRPr="00117BE3" w:rsidR="001463CE" w:rsidP="008A05F2" w:rsidRDefault="7126DB21" w14:paraId="7F7C6876" w14:textId="775991BB">
            <w:pPr>
              <w:rPr>
                <w:rFonts w:ascii="Franklin Gothic Book" w:hAnsi="Franklin Gothic Book" w:eastAsia="Times New Roman" w:cs="Arial"/>
                <w:snapToGrid w:val="0"/>
                <w:color w:val="000000"/>
              </w:rPr>
            </w:pPr>
            <w:r w:rsidRPr="00F622EE">
              <w:rPr>
                <w:rFonts w:ascii="Franklin Gothic Book" w:hAnsi="Franklin Gothic Book" w:eastAsia="Times New Roman" w:cs="Arial"/>
                <w:snapToGrid w:val="0"/>
                <w:color w:val="000000"/>
              </w:rPr>
              <w:t>I</w:t>
            </w:r>
            <w:r w:rsidRPr="00F622EE" w:rsidR="00F622EE">
              <w:rPr>
                <w:rFonts w:ascii="Franklin Gothic Book" w:hAnsi="Franklin Gothic Book" w:eastAsia="Times New Roman" w:cs="Arial"/>
                <w:snapToGrid w:val="0"/>
                <w:color w:val="000000"/>
              </w:rPr>
              <w:t>ntellectual property rights and licensing agreements related to BIM content</w:t>
            </w:r>
          </w:p>
        </w:tc>
        <w:tc>
          <w:tcPr>
            <w:tcW w:w="638" w:type="dxa"/>
            <w:tcMar/>
            <w:vAlign w:val="center"/>
          </w:tcPr>
          <w:p w:rsidRPr="00674404" w:rsidR="001463CE" w:rsidP="008A05F2" w:rsidRDefault="001463CE" w14:paraId="62C0617D" w14:textId="77777777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  <w:tcMar/>
            <w:vAlign w:val="center"/>
          </w:tcPr>
          <w:p w:rsidRPr="00674404" w:rsidR="001463CE" w:rsidP="008A05F2" w:rsidRDefault="001463CE" w14:paraId="0968E489" w14:textId="77777777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  <w:tcMar/>
            <w:vAlign w:val="center"/>
          </w:tcPr>
          <w:p w:rsidRPr="00674404" w:rsidR="001463CE" w:rsidP="008A05F2" w:rsidRDefault="001463CE" w14:paraId="1814135E" w14:textId="77777777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  <w:tcMar/>
            <w:vAlign w:val="center"/>
          </w:tcPr>
          <w:p w:rsidRPr="00674404" w:rsidR="001463CE" w:rsidP="008A05F2" w:rsidRDefault="001463CE" w14:paraId="5537CE72" w14:textId="77777777">
            <w:pPr>
              <w:jc w:val="center"/>
              <w:rPr>
                <w:rFonts w:ascii="Franklin Gothic Book" w:hAnsi="Franklin Gothic Book" w:cs="Arial"/>
              </w:rPr>
            </w:pPr>
          </w:p>
        </w:tc>
      </w:tr>
      <w:tr w:rsidRPr="00674404" w:rsidR="00F622EE" w:rsidTr="0F92AF9E" w14:paraId="5E93E457" w14:textId="77777777">
        <w:trPr>
          <w:trHeight w:val="736"/>
        </w:trPr>
        <w:tc>
          <w:tcPr>
            <w:tcW w:w="1555" w:type="dxa"/>
            <w:tcMar/>
            <w:vAlign w:val="center"/>
          </w:tcPr>
          <w:p w:rsidR="00F622EE" w:rsidP="008A05F2" w:rsidRDefault="001C393C" w14:paraId="12EA22D3" w14:textId="70297B8A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>
              <w:rPr>
                <w:rFonts w:ascii="Franklin Gothic Book" w:hAnsi="Franklin Gothic Book" w:cs="Arial"/>
                <w:b/>
                <w:bCs/>
              </w:rPr>
              <w:t>E</w:t>
            </w:r>
          </w:p>
        </w:tc>
        <w:tc>
          <w:tcPr>
            <w:tcW w:w="1133" w:type="dxa"/>
            <w:tcMar/>
            <w:vAlign w:val="center"/>
          </w:tcPr>
          <w:p w:rsidR="00F622EE" w:rsidP="008A05F2" w:rsidRDefault="004C477F" w14:paraId="3B46A9F5" w14:textId="758827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</w:t>
            </w:r>
          </w:p>
        </w:tc>
        <w:tc>
          <w:tcPr>
            <w:tcW w:w="1134" w:type="dxa"/>
            <w:tcMar/>
            <w:vAlign w:val="center"/>
          </w:tcPr>
          <w:p w:rsidR="00F622EE" w:rsidP="008A05F2" w:rsidRDefault="004C477F" w14:paraId="20F2E36A" w14:textId="5498222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</w:t>
            </w:r>
          </w:p>
        </w:tc>
        <w:tc>
          <w:tcPr>
            <w:tcW w:w="8222" w:type="dxa"/>
            <w:tcMar/>
            <w:vAlign w:val="center"/>
          </w:tcPr>
          <w:p w:rsidRPr="00F622EE" w:rsidR="00F622EE" w:rsidP="0F92AF9E" w:rsidRDefault="00F622EE" w14:paraId="4E8A7EF3" w14:textId="34A4CC9B">
            <w:pPr>
              <w:spacing w:line="257" w:lineRule="auto"/>
              <w:rPr>
                <w:rFonts w:ascii="Franklin Gothic Book" w:hAnsi="Franklin Gothic Book" w:eastAsia="Franklin Gothic Book" w:cs="Franklin Gothic Book"/>
              </w:rPr>
            </w:pPr>
            <w:r w:rsidRPr="0F92AF9E" w:rsidR="1255C444">
              <w:rPr>
                <w:rFonts w:ascii="Franklin Gothic Book" w:hAnsi="Franklin Gothic Book" w:eastAsia="Franklin Gothic Book" w:cs="Franklin Gothic Book"/>
                <w:color w:val="000000" w:themeColor="text1" w:themeTint="FF" w:themeShade="FF"/>
              </w:rPr>
              <w:t>Cybersecurity and G</w:t>
            </w:r>
            <w:r w:rsidRPr="0F92AF9E" w:rsidR="6E6D8D99">
              <w:rPr>
                <w:rFonts w:ascii="Franklin Gothic Book" w:hAnsi="Franklin Gothic Book" w:eastAsia="Franklin Gothic Book" w:cs="Franklin Gothic Book"/>
                <w:color w:val="000000" w:themeColor="text1" w:themeTint="FF" w:themeShade="FF"/>
              </w:rPr>
              <w:t>eneral Data Protection Regulations (G</w:t>
            </w:r>
            <w:r w:rsidRPr="0F92AF9E" w:rsidR="1255C444">
              <w:rPr>
                <w:rFonts w:ascii="Franklin Gothic Book" w:hAnsi="Franklin Gothic Book" w:eastAsia="Franklin Gothic Book" w:cs="Franklin Gothic Book"/>
                <w:color w:val="000000" w:themeColor="text1" w:themeTint="FF" w:themeShade="FF"/>
              </w:rPr>
              <w:t>DPR</w:t>
            </w:r>
            <w:r w:rsidRPr="0F92AF9E" w:rsidR="4FEA35B7">
              <w:rPr>
                <w:rFonts w:ascii="Franklin Gothic Book" w:hAnsi="Franklin Gothic Book" w:eastAsia="Franklin Gothic Book" w:cs="Franklin Gothic Book"/>
                <w:color w:val="000000" w:themeColor="text1" w:themeTint="FF" w:themeShade="FF"/>
              </w:rPr>
              <w:t>)</w:t>
            </w:r>
            <w:r w:rsidRPr="0F92AF9E" w:rsidR="1255C444">
              <w:rPr>
                <w:rFonts w:ascii="Franklin Gothic Book" w:hAnsi="Franklin Gothic Book" w:eastAsia="Franklin Gothic Book" w:cs="Franklin Gothic Book"/>
                <w:color w:val="000000" w:themeColor="text1" w:themeTint="FF" w:themeShade="FF"/>
              </w:rPr>
              <w:t xml:space="preserve"> knowledge of Industry Standards such as ISO19650:5, and how these are incorporated into Company Policy.</w:t>
            </w:r>
          </w:p>
          <w:p w:rsidRPr="00F622EE" w:rsidR="00F622EE" w:rsidP="008A05F2" w:rsidRDefault="00F622EE" w14:paraId="210B10F5" w14:textId="267D325B">
            <w:pPr>
              <w:rPr>
                <w:rFonts w:ascii="Franklin Gothic Book" w:hAnsi="Franklin Gothic Book" w:eastAsia="Times New Roman" w:cs="Arial"/>
                <w:snapToGrid w:val="0"/>
                <w:color w:val="000000"/>
              </w:rPr>
            </w:pPr>
          </w:p>
        </w:tc>
        <w:tc>
          <w:tcPr>
            <w:tcW w:w="638" w:type="dxa"/>
            <w:tcMar/>
            <w:vAlign w:val="center"/>
          </w:tcPr>
          <w:p w:rsidRPr="00674404" w:rsidR="00F622EE" w:rsidP="008A05F2" w:rsidRDefault="00F622EE" w14:paraId="40964A5D" w14:textId="77777777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  <w:tcMar/>
            <w:vAlign w:val="center"/>
          </w:tcPr>
          <w:p w:rsidRPr="00674404" w:rsidR="00F622EE" w:rsidP="008A05F2" w:rsidRDefault="00F622EE" w14:paraId="60AFB6F0" w14:textId="77777777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  <w:tcMar/>
            <w:vAlign w:val="center"/>
          </w:tcPr>
          <w:p w:rsidRPr="00674404" w:rsidR="00F622EE" w:rsidP="008A05F2" w:rsidRDefault="00F622EE" w14:paraId="5009F745" w14:textId="77777777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  <w:tcMar/>
            <w:vAlign w:val="center"/>
          </w:tcPr>
          <w:p w:rsidRPr="00674404" w:rsidR="00F622EE" w:rsidP="008A05F2" w:rsidRDefault="00F622EE" w14:paraId="295FE2FE" w14:textId="77777777">
            <w:pPr>
              <w:jc w:val="center"/>
              <w:rPr>
                <w:rFonts w:ascii="Franklin Gothic Book" w:hAnsi="Franklin Gothic Book" w:cs="Arial"/>
              </w:rPr>
            </w:pPr>
          </w:p>
        </w:tc>
      </w:tr>
      <w:tr w:rsidRPr="00674404" w:rsidR="00F622EE" w:rsidTr="0F92AF9E" w14:paraId="12C9E544" w14:textId="77777777">
        <w:trPr>
          <w:trHeight w:val="561"/>
        </w:trPr>
        <w:tc>
          <w:tcPr>
            <w:tcW w:w="1555" w:type="dxa"/>
            <w:tcMar/>
            <w:vAlign w:val="center"/>
          </w:tcPr>
          <w:p w:rsidR="00F622EE" w:rsidP="008A05F2" w:rsidRDefault="001C393C" w14:paraId="6AABD50A" w14:textId="02756090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>
              <w:rPr>
                <w:rFonts w:ascii="Franklin Gothic Book" w:hAnsi="Franklin Gothic Book" w:cs="Arial"/>
                <w:b/>
                <w:bCs/>
              </w:rPr>
              <w:t>F</w:t>
            </w:r>
          </w:p>
        </w:tc>
        <w:tc>
          <w:tcPr>
            <w:tcW w:w="1133" w:type="dxa"/>
            <w:tcMar/>
            <w:vAlign w:val="center"/>
          </w:tcPr>
          <w:p w:rsidR="00F622EE" w:rsidP="008A05F2" w:rsidRDefault="004C477F" w14:paraId="5D18CF00" w14:textId="6B6376C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</w:t>
            </w:r>
          </w:p>
        </w:tc>
        <w:tc>
          <w:tcPr>
            <w:tcW w:w="1134" w:type="dxa"/>
            <w:tcMar/>
            <w:vAlign w:val="center"/>
          </w:tcPr>
          <w:p w:rsidR="00F622EE" w:rsidP="008A05F2" w:rsidRDefault="004C477F" w14:paraId="1BCA2232" w14:textId="61D0A2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</w:t>
            </w:r>
          </w:p>
        </w:tc>
        <w:tc>
          <w:tcPr>
            <w:tcW w:w="8222" w:type="dxa"/>
            <w:tcMar/>
            <w:vAlign w:val="center"/>
          </w:tcPr>
          <w:p w:rsidRPr="00F622EE" w:rsidR="00F622EE" w:rsidP="008A05F2" w:rsidRDefault="00243366" w14:paraId="348EA0EC" w14:textId="6F7A2BA2">
            <w:pPr>
              <w:rPr>
                <w:rFonts w:ascii="Franklin Gothic Book" w:hAnsi="Franklin Gothic Book" w:eastAsia="Times New Roman" w:cs="Arial"/>
                <w:snapToGrid w:val="0"/>
                <w:color w:val="000000"/>
              </w:rPr>
            </w:pPr>
            <w:r w:rsidRPr="00243366">
              <w:rPr>
                <w:rFonts w:ascii="Franklin Gothic Book" w:hAnsi="Franklin Gothic Book" w:eastAsia="Times New Roman" w:cs="Arial"/>
                <w:snapToGrid w:val="0"/>
                <w:color w:val="000000"/>
              </w:rPr>
              <w:t>Continuous learning of emerging technologies, solutions and workflows to enhance BIM modelling</w:t>
            </w:r>
          </w:p>
        </w:tc>
        <w:tc>
          <w:tcPr>
            <w:tcW w:w="638" w:type="dxa"/>
            <w:tcMar/>
            <w:vAlign w:val="center"/>
          </w:tcPr>
          <w:p w:rsidRPr="00674404" w:rsidR="00F622EE" w:rsidP="008A05F2" w:rsidRDefault="00F622EE" w14:paraId="5EC03F85" w14:textId="77777777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  <w:tcMar/>
            <w:vAlign w:val="center"/>
          </w:tcPr>
          <w:p w:rsidRPr="00674404" w:rsidR="00F622EE" w:rsidP="008A05F2" w:rsidRDefault="00F622EE" w14:paraId="1051BD97" w14:textId="77777777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  <w:tcMar/>
            <w:vAlign w:val="center"/>
          </w:tcPr>
          <w:p w:rsidRPr="00674404" w:rsidR="00F622EE" w:rsidP="008A05F2" w:rsidRDefault="00F622EE" w14:paraId="2AE30F64" w14:textId="77777777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  <w:tcMar/>
            <w:vAlign w:val="center"/>
          </w:tcPr>
          <w:p w:rsidRPr="00674404" w:rsidR="00F622EE" w:rsidP="008A05F2" w:rsidRDefault="00F622EE" w14:paraId="63D23862" w14:textId="77777777">
            <w:pPr>
              <w:jc w:val="center"/>
              <w:rPr>
                <w:rFonts w:ascii="Franklin Gothic Book" w:hAnsi="Franklin Gothic Book" w:cs="Arial"/>
              </w:rPr>
            </w:pPr>
          </w:p>
        </w:tc>
      </w:tr>
    </w:tbl>
    <w:p w:rsidR="00024A3C" w:rsidP="00024A3C" w:rsidRDefault="00024A3C" w14:paraId="0880680E" w14:textId="77777777">
      <w:pPr>
        <w:rPr>
          <w:rFonts w:ascii="Arial" w:hAnsi="Arial" w:cs="Arial"/>
          <w:sz w:val="20"/>
          <w:szCs w:val="20"/>
        </w:rPr>
      </w:pPr>
      <w:r w:rsidRPr="04273603">
        <w:rPr>
          <w:rFonts w:ascii="Arial" w:hAnsi="Arial" w:cs="Arial"/>
          <w:sz w:val="20"/>
          <w:szCs w:val="20"/>
        </w:rPr>
        <w:t>*Significant knowledge gap between technical and member grades is anticipated</w:t>
      </w:r>
    </w:p>
    <w:p w:rsidR="04273603" w:rsidP="04273603" w:rsidRDefault="04273603" w14:paraId="34FC559D" w14:textId="586F6823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9383" w:type="dxa"/>
        <w:tblLook w:val="04A0" w:firstRow="1" w:lastRow="0" w:firstColumn="1" w:lastColumn="0" w:noHBand="0" w:noVBand="1"/>
      </w:tblPr>
      <w:tblGrid>
        <w:gridCol w:w="2606"/>
        <w:gridCol w:w="2607"/>
      </w:tblGrid>
      <w:tr w:rsidR="04273603" w:rsidTr="04273603" w14:paraId="5172037B" w14:textId="77777777">
        <w:trPr>
          <w:trHeight w:val="300"/>
        </w:trPr>
        <w:tc>
          <w:tcPr>
            <w:tcW w:w="2606" w:type="dxa"/>
          </w:tcPr>
          <w:p w:rsidR="04273603" w:rsidP="04273603" w:rsidRDefault="04273603" w14:paraId="5A65C53C" w14:textId="77777777">
            <w:pPr>
              <w:rPr>
                <w:rFonts w:ascii="Franklin Gothic Book" w:hAnsi="Franklin Gothic Book" w:cs="Arial"/>
              </w:rPr>
            </w:pPr>
            <w:r w:rsidRPr="04273603">
              <w:rPr>
                <w:rFonts w:ascii="Franklin Gothic Book" w:hAnsi="Franklin Gothic Book" w:cs="Arial"/>
              </w:rPr>
              <w:t>Name of Supervisor:</w:t>
            </w:r>
          </w:p>
        </w:tc>
        <w:tc>
          <w:tcPr>
            <w:tcW w:w="2607" w:type="dxa"/>
          </w:tcPr>
          <w:p w:rsidR="04273603" w:rsidP="04273603" w:rsidRDefault="04273603" w14:paraId="39D8748B" w14:textId="77777777">
            <w:pPr>
              <w:rPr>
                <w:rFonts w:ascii="Franklin Gothic Book" w:hAnsi="Franklin Gothic Book" w:cs="Arial"/>
              </w:rPr>
            </w:pPr>
            <w:r w:rsidRPr="04273603">
              <w:rPr>
                <w:rFonts w:ascii="Franklin Gothic Book" w:hAnsi="Franklin Gothic Book" w:cs="Arial"/>
              </w:rPr>
              <w:t>Name of Applicant:</w:t>
            </w:r>
          </w:p>
        </w:tc>
      </w:tr>
      <w:tr w:rsidR="04273603" w:rsidTr="04273603" w14:paraId="168E6D73" w14:textId="77777777">
        <w:trPr>
          <w:trHeight w:val="300"/>
        </w:trPr>
        <w:tc>
          <w:tcPr>
            <w:tcW w:w="2606" w:type="dxa"/>
          </w:tcPr>
          <w:p w:rsidR="04273603" w:rsidP="04273603" w:rsidRDefault="04273603" w14:paraId="75D97629" w14:textId="77777777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2607" w:type="dxa"/>
          </w:tcPr>
          <w:p w:rsidR="04273603" w:rsidP="04273603" w:rsidRDefault="04273603" w14:paraId="2B314351" w14:textId="77777777">
            <w:pPr>
              <w:rPr>
                <w:rFonts w:ascii="Franklin Gothic Book" w:hAnsi="Franklin Gothic Book" w:cs="Arial"/>
              </w:rPr>
            </w:pPr>
          </w:p>
        </w:tc>
      </w:tr>
      <w:tr w:rsidR="04273603" w:rsidTr="04273603" w14:paraId="0D82DEE6" w14:textId="77777777">
        <w:trPr>
          <w:trHeight w:val="300"/>
        </w:trPr>
        <w:tc>
          <w:tcPr>
            <w:tcW w:w="2606" w:type="dxa"/>
          </w:tcPr>
          <w:p w:rsidR="04273603" w:rsidP="04273603" w:rsidRDefault="04273603" w14:paraId="333175CA" w14:textId="77777777">
            <w:pPr>
              <w:rPr>
                <w:rFonts w:ascii="Franklin Gothic Book" w:hAnsi="Franklin Gothic Book" w:cs="Arial"/>
              </w:rPr>
            </w:pPr>
            <w:r w:rsidRPr="04273603">
              <w:rPr>
                <w:rFonts w:ascii="Franklin Gothic Book" w:hAnsi="Franklin Gothic Book" w:cs="Arial"/>
              </w:rPr>
              <w:t>Supervisor’s Signature:</w:t>
            </w:r>
          </w:p>
        </w:tc>
        <w:tc>
          <w:tcPr>
            <w:tcW w:w="2607" w:type="dxa"/>
          </w:tcPr>
          <w:p w:rsidR="04273603" w:rsidP="04273603" w:rsidRDefault="04273603" w14:paraId="2A416649" w14:textId="77777777">
            <w:pPr>
              <w:rPr>
                <w:rFonts w:ascii="Franklin Gothic Book" w:hAnsi="Franklin Gothic Book" w:cs="Arial"/>
              </w:rPr>
            </w:pPr>
            <w:r w:rsidRPr="04273603">
              <w:rPr>
                <w:rFonts w:ascii="Franklin Gothic Book" w:hAnsi="Franklin Gothic Book" w:cs="Arial"/>
              </w:rPr>
              <w:t>Date:</w:t>
            </w:r>
          </w:p>
        </w:tc>
      </w:tr>
      <w:tr w:rsidR="04273603" w:rsidTr="04273603" w14:paraId="6D164B3D" w14:textId="77777777">
        <w:trPr>
          <w:trHeight w:val="300"/>
        </w:trPr>
        <w:tc>
          <w:tcPr>
            <w:tcW w:w="2606" w:type="dxa"/>
          </w:tcPr>
          <w:p w:rsidR="04273603" w:rsidP="04273603" w:rsidRDefault="04273603" w14:paraId="13EA8AF9" w14:textId="77777777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607" w:type="dxa"/>
          </w:tcPr>
          <w:p w:rsidR="04273603" w:rsidP="04273603" w:rsidRDefault="04273603" w14:paraId="3FE3B5F7" w14:textId="77777777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</w:tbl>
    <w:p w:rsidR="04273603" w:rsidP="04273603" w:rsidRDefault="04273603" w14:paraId="19BFC77B" w14:textId="222A7B5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1555"/>
        <w:gridCol w:w="1133"/>
        <w:gridCol w:w="1134"/>
        <w:gridCol w:w="8222"/>
        <w:gridCol w:w="638"/>
        <w:gridCol w:w="638"/>
        <w:gridCol w:w="638"/>
        <w:gridCol w:w="638"/>
      </w:tblGrid>
      <w:tr w:rsidRPr="00674404" w:rsidR="00653A4D" w:rsidTr="04273603" w14:paraId="25A261E8" w14:textId="77777777">
        <w:trPr>
          <w:trHeight w:val="300"/>
        </w:trPr>
        <w:tc>
          <w:tcPr>
            <w:tcW w:w="1555" w:type="dxa"/>
            <w:vAlign w:val="center"/>
          </w:tcPr>
          <w:p w:rsidRPr="00D143CD" w:rsidR="00D143CD" w:rsidP="00D143CD" w:rsidRDefault="00D143CD" w14:paraId="32ACD658" w14:textId="77777777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D143CD">
              <w:rPr>
                <w:rFonts w:ascii="Franklin Gothic Book" w:hAnsi="Franklin Gothic Book" w:cs="Arial"/>
                <w:b/>
              </w:rPr>
              <w:lastRenderedPageBreak/>
              <w:t>BIM Modeller Specialist</w:t>
            </w:r>
          </w:p>
          <w:p w:rsidRPr="00674404" w:rsidR="00653A4D" w:rsidP="00D143CD" w:rsidRDefault="68179C0C" w14:paraId="4565BAC9" w14:textId="097D0A80">
            <w:pPr>
              <w:jc w:val="center"/>
              <w:rPr>
                <w:rFonts w:ascii="Franklin Gothic Book" w:hAnsi="Franklin Gothic Book" w:cs="Arial"/>
              </w:rPr>
            </w:pPr>
            <w:r w:rsidRPr="04273603">
              <w:rPr>
                <w:rFonts w:ascii="Franklin Gothic Book" w:hAnsi="Franklin Gothic Book" w:cs="Arial"/>
                <w:b/>
                <w:bCs/>
              </w:rPr>
              <w:t>0</w:t>
            </w:r>
            <w:r w:rsidRPr="04273603" w:rsidR="5CBA3500">
              <w:rPr>
                <w:rFonts w:ascii="Franklin Gothic Book" w:hAnsi="Franklin Gothic Book" w:cs="Arial"/>
                <w:b/>
                <w:bCs/>
              </w:rPr>
              <w:t>5</w:t>
            </w:r>
          </w:p>
        </w:tc>
        <w:tc>
          <w:tcPr>
            <w:tcW w:w="2267" w:type="dxa"/>
            <w:gridSpan w:val="2"/>
            <w:vAlign w:val="center"/>
          </w:tcPr>
          <w:p w:rsidRPr="00674404" w:rsidR="00653A4D" w:rsidP="00607370" w:rsidRDefault="00653A4D" w14:paraId="6ABB9AD1" w14:textId="77777777">
            <w:pPr>
              <w:jc w:val="center"/>
              <w:rPr>
                <w:rFonts w:ascii="Franklin Gothic Book" w:hAnsi="Franklin Gothic Book" w:cs="Arial"/>
              </w:rPr>
            </w:pPr>
          </w:p>
          <w:p w:rsidRPr="00674404" w:rsidR="00653A4D" w:rsidP="00607370" w:rsidRDefault="00653A4D" w14:paraId="3A2F300C" w14:textId="77777777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674404">
              <w:rPr>
                <w:rFonts w:ascii="Franklin Gothic Book" w:hAnsi="Franklin Gothic Book" w:cs="Arial"/>
                <w:b/>
              </w:rPr>
              <w:t>Competency</w:t>
            </w:r>
          </w:p>
          <w:p w:rsidRPr="00674404" w:rsidR="00653A4D" w:rsidP="00607370" w:rsidRDefault="00653A4D" w14:paraId="3F531A52" w14:textId="77777777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10774" w:type="dxa"/>
            <w:gridSpan w:val="5"/>
          </w:tcPr>
          <w:p w:rsidRPr="009E22BE" w:rsidR="00653A4D" w:rsidP="00607370" w:rsidRDefault="00653A4D" w14:paraId="72258D15" w14:textId="493E14B2">
            <w:pPr>
              <w:rPr>
                <w:rFonts w:ascii="Franklin Gothic Book" w:hAnsi="Franklin Gothic Book" w:cs="Arial"/>
              </w:rPr>
            </w:pPr>
            <w:r w:rsidRPr="00674404">
              <w:rPr>
                <w:rFonts w:ascii="Franklin Gothic Book" w:hAnsi="Franklin Gothic Book" w:cs="Arial"/>
                <w:b/>
                <w:bCs/>
              </w:rPr>
              <w:br/>
            </w:r>
            <w:r w:rsidRPr="00EE5047" w:rsidR="00EE5047">
              <w:rPr>
                <w:rFonts w:ascii="Franklin Gothic Book" w:hAnsi="Franklin Gothic Book" w:cs="Arial"/>
                <w:b/>
                <w:bCs/>
              </w:rPr>
              <w:t>Co</w:t>
            </w:r>
            <w:r w:rsidR="00D143CD">
              <w:rPr>
                <w:rFonts w:ascii="Franklin Gothic Book" w:hAnsi="Franklin Gothic Book" w:cs="Arial"/>
                <w:b/>
                <w:bCs/>
              </w:rPr>
              <w:t>llaboration</w:t>
            </w:r>
            <w:r w:rsidRPr="00EE5047" w:rsidR="00EE5047">
              <w:rPr>
                <w:rFonts w:ascii="Franklin Gothic Book" w:hAnsi="Franklin Gothic Book" w:cs="Arial"/>
                <w:b/>
              </w:rPr>
              <w:t> </w:t>
            </w:r>
          </w:p>
        </w:tc>
      </w:tr>
      <w:tr w:rsidRPr="00674404" w:rsidR="00653A4D" w:rsidTr="04273603" w14:paraId="1478E35D" w14:textId="77777777">
        <w:trPr>
          <w:trHeight w:val="300"/>
        </w:trPr>
        <w:tc>
          <w:tcPr>
            <w:tcW w:w="1555" w:type="dxa"/>
            <w:vMerge w:val="restart"/>
            <w:vAlign w:val="center"/>
          </w:tcPr>
          <w:p w:rsidRPr="00674404" w:rsidR="00653A4D" w:rsidP="00607370" w:rsidRDefault="00653A4D" w14:paraId="6192BDBF" w14:textId="77777777">
            <w:pPr>
              <w:jc w:val="center"/>
              <w:rPr>
                <w:rFonts w:ascii="Franklin Gothic Book" w:hAnsi="Franklin Gothic Book" w:cs="Arial"/>
                <w:b/>
              </w:rPr>
            </w:pPr>
            <w:r>
              <w:rPr>
                <w:rFonts w:ascii="Franklin Gothic Book" w:hAnsi="Franklin Gothic Book" w:cs="Arial"/>
                <w:b/>
              </w:rPr>
              <w:t>Item</w:t>
            </w:r>
          </w:p>
        </w:tc>
        <w:tc>
          <w:tcPr>
            <w:tcW w:w="2267" w:type="dxa"/>
            <w:gridSpan w:val="2"/>
            <w:vAlign w:val="center"/>
          </w:tcPr>
          <w:p w:rsidRPr="00674404" w:rsidR="00653A4D" w:rsidP="00607370" w:rsidRDefault="00653A4D" w14:paraId="558638A1" w14:textId="77777777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674404">
              <w:rPr>
                <w:rFonts w:ascii="Franklin Gothic Book" w:hAnsi="Franklin Gothic Book" w:cs="Arial"/>
                <w:b/>
              </w:rPr>
              <w:t>Optimum</w:t>
            </w:r>
          </w:p>
        </w:tc>
        <w:tc>
          <w:tcPr>
            <w:tcW w:w="8222" w:type="dxa"/>
            <w:vMerge w:val="restart"/>
            <w:vAlign w:val="center"/>
          </w:tcPr>
          <w:p w:rsidRPr="00674404" w:rsidR="00653A4D" w:rsidP="00607370" w:rsidRDefault="00653A4D" w14:paraId="19375614" w14:textId="77777777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/>
                <w:color w:val="000000"/>
              </w:rPr>
            </w:pPr>
            <w:r w:rsidRPr="00674404">
              <w:rPr>
                <w:rFonts w:ascii="Franklin Gothic Book" w:hAnsi="Franklin Gothic Book" w:cs="Arial"/>
                <w:b/>
                <w:color w:val="000000"/>
              </w:rPr>
              <w:t>Activity Detail</w:t>
            </w:r>
          </w:p>
        </w:tc>
        <w:tc>
          <w:tcPr>
            <w:tcW w:w="2552" w:type="dxa"/>
            <w:gridSpan w:val="4"/>
            <w:vAlign w:val="center"/>
          </w:tcPr>
          <w:p w:rsidRPr="00674404" w:rsidR="00653A4D" w:rsidP="00607370" w:rsidRDefault="00653A4D" w14:paraId="7AEDEBB8" w14:textId="77777777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674404">
              <w:rPr>
                <w:rFonts w:ascii="Franklin Gothic Book" w:hAnsi="Franklin Gothic Book" w:cs="Arial"/>
                <w:b/>
              </w:rPr>
              <w:t>Date of Assessment</w:t>
            </w:r>
          </w:p>
        </w:tc>
      </w:tr>
      <w:tr w:rsidRPr="00674404" w:rsidR="00653A4D" w:rsidTr="04273603" w14:paraId="32A57D76" w14:textId="77777777">
        <w:trPr>
          <w:trHeight w:val="300"/>
        </w:trPr>
        <w:tc>
          <w:tcPr>
            <w:tcW w:w="1555" w:type="dxa"/>
            <w:vMerge/>
          </w:tcPr>
          <w:p w:rsidRPr="00674404" w:rsidR="00653A4D" w:rsidP="00607370" w:rsidRDefault="00653A4D" w14:paraId="7CB72173" w14:textId="77777777">
            <w:pPr>
              <w:jc w:val="center"/>
              <w:rPr>
                <w:rFonts w:ascii="Franklin Gothic Book" w:hAnsi="Franklin Gothic Book" w:cs="Arial"/>
                <w:b/>
              </w:rPr>
            </w:pPr>
          </w:p>
        </w:tc>
        <w:tc>
          <w:tcPr>
            <w:tcW w:w="1133" w:type="dxa"/>
            <w:vAlign w:val="center"/>
          </w:tcPr>
          <w:p w:rsidRPr="00674404" w:rsidR="00653A4D" w:rsidP="00607370" w:rsidRDefault="00653A4D" w14:paraId="188B4199" w14:textId="77777777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674404">
              <w:rPr>
                <w:rFonts w:ascii="Franklin Gothic Book" w:hAnsi="Franklin Gothic Book" w:cs="Arial"/>
                <w:b/>
              </w:rPr>
              <w:t>Technical</w:t>
            </w:r>
          </w:p>
        </w:tc>
        <w:tc>
          <w:tcPr>
            <w:tcW w:w="1134" w:type="dxa"/>
            <w:vAlign w:val="center"/>
          </w:tcPr>
          <w:p w:rsidRPr="00674404" w:rsidR="00653A4D" w:rsidP="00607370" w:rsidRDefault="00653A4D" w14:paraId="31605822" w14:textId="77777777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674404">
              <w:rPr>
                <w:rFonts w:ascii="Franklin Gothic Book" w:hAnsi="Franklin Gothic Book" w:cs="Arial"/>
                <w:b/>
              </w:rPr>
              <w:t>Member</w:t>
            </w:r>
          </w:p>
        </w:tc>
        <w:tc>
          <w:tcPr>
            <w:tcW w:w="8222" w:type="dxa"/>
            <w:vMerge/>
          </w:tcPr>
          <w:p w:rsidRPr="00674404" w:rsidR="00653A4D" w:rsidP="00607370" w:rsidRDefault="00653A4D" w14:paraId="5821EA1D" w14:textId="77777777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/>
                <w:color w:val="000000"/>
              </w:rPr>
            </w:pPr>
          </w:p>
        </w:tc>
        <w:tc>
          <w:tcPr>
            <w:tcW w:w="638" w:type="dxa"/>
            <w:vAlign w:val="center"/>
          </w:tcPr>
          <w:p w:rsidRPr="00674404" w:rsidR="00653A4D" w:rsidP="00607370" w:rsidRDefault="00653A4D" w14:paraId="281F4B9B" w14:textId="77777777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674404">
              <w:rPr>
                <w:rFonts w:ascii="Franklin Gothic Book" w:hAnsi="Franklin Gothic Book" w:cs="Arial"/>
                <w:b/>
              </w:rPr>
              <w:t>A</w:t>
            </w:r>
          </w:p>
        </w:tc>
        <w:tc>
          <w:tcPr>
            <w:tcW w:w="638" w:type="dxa"/>
            <w:vAlign w:val="center"/>
          </w:tcPr>
          <w:p w:rsidRPr="00674404" w:rsidR="00653A4D" w:rsidP="00607370" w:rsidRDefault="00653A4D" w14:paraId="53A43074" w14:textId="77777777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674404">
              <w:rPr>
                <w:rFonts w:ascii="Franklin Gothic Book" w:hAnsi="Franklin Gothic Book" w:cs="Arial"/>
                <w:b/>
              </w:rPr>
              <w:t>K</w:t>
            </w:r>
          </w:p>
        </w:tc>
        <w:tc>
          <w:tcPr>
            <w:tcW w:w="638" w:type="dxa"/>
            <w:vAlign w:val="center"/>
          </w:tcPr>
          <w:p w:rsidRPr="00674404" w:rsidR="00653A4D" w:rsidP="00607370" w:rsidRDefault="00653A4D" w14:paraId="5CE3C65A" w14:textId="77777777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674404">
              <w:rPr>
                <w:rFonts w:ascii="Franklin Gothic Book" w:hAnsi="Franklin Gothic Book" w:cs="Arial"/>
                <w:b/>
              </w:rPr>
              <w:t>E</w:t>
            </w:r>
          </w:p>
        </w:tc>
        <w:tc>
          <w:tcPr>
            <w:tcW w:w="638" w:type="dxa"/>
            <w:vAlign w:val="center"/>
          </w:tcPr>
          <w:p w:rsidRPr="00674404" w:rsidR="00653A4D" w:rsidP="00607370" w:rsidRDefault="00653A4D" w14:paraId="293D6056" w14:textId="77777777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674404">
              <w:rPr>
                <w:rFonts w:ascii="Franklin Gothic Book" w:hAnsi="Franklin Gothic Book" w:cs="Arial"/>
                <w:b/>
              </w:rPr>
              <w:t>B</w:t>
            </w:r>
          </w:p>
        </w:tc>
      </w:tr>
      <w:tr w:rsidRPr="00674404" w:rsidR="001A6FD4" w:rsidTr="00DA372F" w14:paraId="5E946F4E" w14:textId="77777777">
        <w:trPr>
          <w:trHeight w:val="1007"/>
        </w:trPr>
        <w:tc>
          <w:tcPr>
            <w:tcW w:w="1555" w:type="dxa"/>
            <w:vAlign w:val="center"/>
          </w:tcPr>
          <w:p w:rsidRPr="00441F32" w:rsidR="001A6FD4" w:rsidP="001A6FD4" w:rsidRDefault="001A6FD4" w14:paraId="11CAF6E1" w14:textId="77777777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00441F32">
              <w:rPr>
                <w:rFonts w:ascii="Franklin Gothic Book" w:hAnsi="Franklin Gothic Book" w:cs="Arial"/>
                <w:b/>
                <w:bCs/>
              </w:rPr>
              <w:t>A</w:t>
            </w:r>
          </w:p>
        </w:tc>
        <w:tc>
          <w:tcPr>
            <w:tcW w:w="1133" w:type="dxa"/>
            <w:vAlign w:val="center"/>
          </w:tcPr>
          <w:p w:rsidRPr="001A6FD4" w:rsidR="001A6FD4" w:rsidP="001A6FD4" w:rsidRDefault="00E177AD" w14:paraId="326DD581" w14:textId="41765B8A">
            <w:pPr>
              <w:jc w:val="center"/>
              <w:rPr>
                <w:rFonts w:ascii="Franklin Gothic Book" w:hAnsi="Franklin Gothic Book" w:cs="Arial"/>
                <w:bCs/>
              </w:rPr>
            </w:pPr>
            <w:r>
              <w:rPr>
                <w:rFonts w:ascii="Franklin Gothic Book" w:hAnsi="Franklin Gothic Book" w:cs="Arial"/>
                <w:bCs/>
              </w:rPr>
              <w:t>E</w:t>
            </w:r>
          </w:p>
        </w:tc>
        <w:tc>
          <w:tcPr>
            <w:tcW w:w="1134" w:type="dxa"/>
            <w:vAlign w:val="center"/>
          </w:tcPr>
          <w:p w:rsidRPr="001A6FD4" w:rsidR="001A6FD4" w:rsidP="001A6FD4" w:rsidRDefault="00E177AD" w14:paraId="3AA47F72" w14:textId="3B05E34F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9F6E43">
              <w:rPr>
                <w:rFonts w:ascii="Franklin Gothic Book" w:hAnsi="Franklin Gothic Book" w:cs="Arial"/>
                <w:bCs/>
              </w:rPr>
              <w:t>B</w:t>
            </w:r>
          </w:p>
        </w:tc>
        <w:tc>
          <w:tcPr>
            <w:tcW w:w="8222" w:type="dxa"/>
            <w:vAlign w:val="center"/>
          </w:tcPr>
          <w:p w:rsidRPr="00DF7BFD" w:rsidR="001A6FD4" w:rsidP="008F3AF0" w:rsidRDefault="1C723DCE" w14:paraId="53B9FA20" w14:textId="07AFD703">
            <w:r w:rsidRPr="04273603">
              <w:rPr>
                <w:rFonts w:ascii="Franklin Gothic Book" w:hAnsi="Franklin Gothic Book" w:eastAsia="Franklin Gothic Book" w:cs="Franklin Gothic Book"/>
              </w:rPr>
              <w:t>Upskill and mentor others on how to use digital tools and production of information</w:t>
            </w:r>
          </w:p>
        </w:tc>
        <w:tc>
          <w:tcPr>
            <w:tcW w:w="638" w:type="dxa"/>
          </w:tcPr>
          <w:p w:rsidRPr="00674404" w:rsidR="001A6FD4" w:rsidP="001A6FD4" w:rsidRDefault="001A6FD4" w14:paraId="20BD82EE" w14:textId="77777777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:rsidRPr="00674404" w:rsidR="001A6FD4" w:rsidP="001A6FD4" w:rsidRDefault="001A6FD4" w14:paraId="2154AE1E" w14:textId="77777777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:rsidRPr="00674404" w:rsidR="001A6FD4" w:rsidP="001A6FD4" w:rsidRDefault="001A6FD4" w14:paraId="48A87D94" w14:textId="77777777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:rsidRPr="00674404" w:rsidR="001A6FD4" w:rsidP="001A6FD4" w:rsidRDefault="001A6FD4" w14:paraId="02E677F4" w14:textId="77777777">
            <w:pPr>
              <w:rPr>
                <w:rFonts w:ascii="Franklin Gothic Book" w:hAnsi="Franklin Gothic Book" w:cs="Arial"/>
              </w:rPr>
            </w:pPr>
          </w:p>
        </w:tc>
      </w:tr>
      <w:tr w:rsidRPr="00674404" w:rsidR="001A6FD4" w:rsidTr="00DA372F" w14:paraId="739BCD8F" w14:textId="77777777">
        <w:trPr>
          <w:trHeight w:val="1268"/>
        </w:trPr>
        <w:tc>
          <w:tcPr>
            <w:tcW w:w="1555" w:type="dxa"/>
            <w:vAlign w:val="center"/>
          </w:tcPr>
          <w:p w:rsidRPr="00441F32" w:rsidR="001A6FD4" w:rsidP="001A6FD4" w:rsidRDefault="001A6FD4" w14:paraId="7F7EEEDB" w14:textId="77777777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00441F32">
              <w:rPr>
                <w:rFonts w:ascii="Franklin Gothic Book" w:hAnsi="Franklin Gothic Book" w:cs="Arial"/>
                <w:b/>
                <w:bCs/>
              </w:rPr>
              <w:t>B</w:t>
            </w:r>
          </w:p>
        </w:tc>
        <w:tc>
          <w:tcPr>
            <w:tcW w:w="1133" w:type="dxa"/>
            <w:vAlign w:val="center"/>
          </w:tcPr>
          <w:p w:rsidRPr="001A6FD4" w:rsidR="001A6FD4" w:rsidP="001A6FD4" w:rsidRDefault="00525ECD" w14:paraId="439E5180" w14:textId="35A3AAFE">
            <w:pPr>
              <w:jc w:val="center"/>
              <w:rPr>
                <w:rFonts w:ascii="Franklin Gothic Book" w:hAnsi="Franklin Gothic Book" w:cs="Arial"/>
                <w:bCs/>
              </w:rPr>
            </w:pPr>
            <w:r>
              <w:rPr>
                <w:rFonts w:ascii="Franklin Gothic Book" w:hAnsi="Franklin Gothic Book" w:cs="Arial"/>
                <w:bCs/>
              </w:rPr>
              <w:t>K</w:t>
            </w:r>
          </w:p>
        </w:tc>
        <w:tc>
          <w:tcPr>
            <w:tcW w:w="1134" w:type="dxa"/>
            <w:vAlign w:val="center"/>
          </w:tcPr>
          <w:p w:rsidRPr="001A6FD4" w:rsidR="001A6FD4" w:rsidP="001A6FD4" w:rsidRDefault="00525ECD" w14:paraId="2BA984C7" w14:textId="2BDF9A41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9F6E43">
              <w:rPr>
                <w:rFonts w:ascii="Franklin Gothic Book" w:hAnsi="Franklin Gothic Book" w:cs="Arial"/>
                <w:bCs/>
              </w:rPr>
              <w:t>B*</w:t>
            </w:r>
          </w:p>
        </w:tc>
        <w:tc>
          <w:tcPr>
            <w:tcW w:w="8222" w:type="dxa"/>
            <w:vAlign w:val="center"/>
          </w:tcPr>
          <w:p w:rsidRPr="00DF7BFD" w:rsidR="001A6FD4" w:rsidP="008F3AF0" w:rsidRDefault="38EEA9CF" w14:paraId="215781A3" w14:textId="4397001B">
            <w:r w:rsidRPr="04273603">
              <w:rPr>
                <w:rFonts w:ascii="Franklin Gothic Book" w:hAnsi="Franklin Gothic Book" w:eastAsia="Franklin Gothic Book" w:cs="Franklin Gothic Book"/>
              </w:rPr>
              <w:t xml:space="preserve">Producing content to inform communication and collaboration with Client, Customers and stakeholders on the use of software, platforms and processes  </w:t>
            </w:r>
          </w:p>
        </w:tc>
        <w:tc>
          <w:tcPr>
            <w:tcW w:w="638" w:type="dxa"/>
          </w:tcPr>
          <w:p w:rsidRPr="00674404" w:rsidR="001A6FD4" w:rsidP="001A6FD4" w:rsidRDefault="001A6FD4" w14:paraId="35151EA9" w14:textId="77777777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:rsidRPr="00674404" w:rsidR="001A6FD4" w:rsidP="001A6FD4" w:rsidRDefault="001A6FD4" w14:paraId="06460813" w14:textId="77777777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:rsidRPr="00674404" w:rsidR="001A6FD4" w:rsidP="001A6FD4" w:rsidRDefault="001A6FD4" w14:paraId="47B069BD" w14:textId="77777777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:rsidRPr="00674404" w:rsidR="001A6FD4" w:rsidP="001A6FD4" w:rsidRDefault="001A6FD4" w14:paraId="55D55146" w14:textId="77777777">
            <w:pPr>
              <w:rPr>
                <w:rFonts w:ascii="Franklin Gothic Book" w:hAnsi="Franklin Gothic Book" w:cs="Arial"/>
              </w:rPr>
            </w:pPr>
          </w:p>
        </w:tc>
      </w:tr>
      <w:tr w:rsidRPr="00674404" w:rsidR="001A6FD4" w:rsidTr="00DA372F" w14:paraId="1203872B" w14:textId="77777777">
        <w:trPr>
          <w:trHeight w:val="1190"/>
        </w:trPr>
        <w:tc>
          <w:tcPr>
            <w:tcW w:w="1555" w:type="dxa"/>
            <w:vAlign w:val="center"/>
          </w:tcPr>
          <w:p w:rsidRPr="00441F32" w:rsidR="001A6FD4" w:rsidP="001A6FD4" w:rsidRDefault="001A6FD4" w14:paraId="3B29CCB4" w14:textId="77777777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00441F32">
              <w:rPr>
                <w:rFonts w:ascii="Franklin Gothic Book" w:hAnsi="Franklin Gothic Book" w:cs="Arial"/>
                <w:b/>
                <w:bCs/>
              </w:rPr>
              <w:t>C</w:t>
            </w:r>
          </w:p>
        </w:tc>
        <w:tc>
          <w:tcPr>
            <w:tcW w:w="1133" w:type="dxa"/>
            <w:vAlign w:val="center"/>
          </w:tcPr>
          <w:p w:rsidRPr="001A6FD4" w:rsidR="001A6FD4" w:rsidP="001A6FD4" w:rsidRDefault="0053006B" w14:paraId="4D9EE2A4" w14:textId="603309C8">
            <w:pPr>
              <w:jc w:val="center"/>
              <w:rPr>
                <w:rFonts w:ascii="Franklin Gothic Book" w:hAnsi="Franklin Gothic Book" w:cs="Arial"/>
                <w:bCs/>
              </w:rPr>
            </w:pPr>
            <w:r>
              <w:rPr>
                <w:rFonts w:ascii="Franklin Gothic Book" w:hAnsi="Franklin Gothic Book" w:cs="Arial"/>
                <w:bCs/>
              </w:rPr>
              <w:t>E</w:t>
            </w:r>
          </w:p>
        </w:tc>
        <w:tc>
          <w:tcPr>
            <w:tcW w:w="1134" w:type="dxa"/>
            <w:vAlign w:val="center"/>
          </w:tcPr>
          <w:p w:rsidRPr="001A6FD4" w:rsidR="001A6FD4" w:rsidP="001A6FD4" w:rsidRDefault="0053006B" w14:paraId="636991D5" w14:textId="4623202C">
            <w:pPr>
              <w:jc w:val="center"/>
              <w:rPr>
                <w:rFonts w:ascii="Franklin Gothic Book" w:hAnsi="Franklin Gothic Book" w:cs="Arial"/>
                <w:bCs/>
              </w:rPr>
            </w:pPr>
            <w:r>
              <w:rPr>
                <w:rFonts w:ascii="Franklin Gothic Book" w:hAnsi="Franklin Gothic Book" w:cs="Arial"/>
                <w:bCs/>
              </w:rPr>
              <w:t>B</w:t>
            </w:r>
          </w:p>
        </w:tc>
        <w:tc>
          <w:tcPr>
            <w:tcW w:w="8222" w:type="dxa"/>
            <w:vAlign w:val="center"/>
          </w:tcPr>
          <w:p w:rsidRPr="00DF7BFD" w:rsidR="001A6FD4" w:rsidP="008F3AF0" w:rsidRDefault="70956EE0" w14:paraId="640C7391" w14:textId="3FE1CE0C">
            <w:r w:rsidRPr="04273603">
              <w:rPr>
                <w:rFonts w:ascii="Franklin Gothic Book" w:hAnsi="Franklin Gothic Book" w:eastAsia="Franklin Gothic Book" w:cs="Franklin Gothic Book"/>
              </w:rPr>
              <w:t>Problem solving to identify and address issues within the model (e.g. supporting the production of content for design coordination meetings)</w:t>
            </w:r>
          </w:p>
        </w:tc>
        <w:tc>
          <w:tcPr>
            <w:tcW w:w="638" w:type="dxa"/>
          </w:tcPr>
          <w:p w:rsidRPr="00674404" w:rsidR="001A6FD4" w:rsidP="001A6FD4" w:rsidRDefault="001A6FD4" w14:paraId="4CBA5DB0" w14:textId="77777777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:rsidRPr="00674404" w:rsidR="001A6FD4" w:rsidP="001A6FD4" w:rsidRDefault="001A6FD4" w14:paraId="24A904E0" w14:textId="77777777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:rsidRPr="00674404" w:rsidR="001A6FD4" w:rsidP="001A6FD4" w:rsidRDefault="001A6FD4" w14:paraId="032CDA59" w14:textId="77777777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:rsidRPr="00674404" w:rsidR="001A6FD4" w:rsidP="001A6FD4" w:rsidRDefault="001A6FD4" w14:paraId="6AC13B0E" w14:textId="77777777">
            <w:pPr>
              <w:rPr>
                <w:rFonts w:ascii="Franklin Gothic Book" w:hAnsi="Franklin Gothic Book" w:cs="Arial"/>
              </w:rPr>
            </w:pPr>
          </w:p>
        </w:tc>
      </w:tr>
      <w:tr w:rsidRPr="00674404" w:rsidR="001A6FD4" w:rsidTr="00DA372F" w14:paraId="43910A04" w14:textId="77777777">
        <w:trPr>
          <w:trHeight w:val="1240"/>
        </w:trPr>
        <w:tc>
          <w:tcPr>
            <w:tcW w:w="1555" w:type="dxa"/>
            <w:vAlign w:val="center"/>
          </w:tcPr>
          <w:p w:rsidRPr="00441F32" w:rsidR="001A6FD4" w:rsidP="001A6FD4" w:rsidRDefault="001A6FD4" w14:paraId="2C654980" w14:textId="77777777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00441F32">
              <w:rPr>
                <w:rFonts w:ascii="Franklin Gothic Book" w:hAnsi="Franklin Gothic Book" w:cs="Arial"/>
                <w:b/>
                <w:bCs/>
              </w:rPr>
              <w:t>D</w:t>
            </w:r>
          </w:p>
        </w:tc>
        <w:tc>
          <w:tcPr>
            <w:tcW w:w="1133" w:type="dxa"/>
            <w:vAlign w:val="center"/>
          </w:tcPr>
          <w:p w:rsidRPr="001A6FD4" w:rsidR="001A6FD4" w:rsidP="001A6FD4" w:rsidRDefault="0053006B" w14:paraId="44C174EA" w14:textId="35C06B9C">
            <w:pPr>
              <w:jc w:val="center"/>
              <w:rPr>
                <w:rFonts w:ascii="Franklin Gothic Book" w:hAnsi="Franklin Gothic Book" w:cs="Arial"/>
                <w:bCs/>
              </w:rPr>
            </w:pPr>
            <w:r>
              <w:rPr>
                <w:rFonts w:ascii="Franklin Gothic Book" w:hAnsi="Franklin Gothic Book" w:cs="Arial"/>
                <w:bCs/>
              </w:rPr>
              <w:t>E</w:t>
            </w:r>
          </w:p>
        </w:tc>
        <w:tc>
          <w:tcPr>
            <w:tcW w:w="1134" w:type="dxa"/>
            <w:vAlign w:val="center"/>
          </w:tcPr>
          <w:p w:rsidRPr="001A6FD4" w:rsidR="001A6FD4" w:rsidP="001A6FD4" w:rsidRDefault="0053006B" w14:paraId="4CAEFE70" w14:textId="6BC8587F">
            <w:pPr>
              <w:jc w:val="center"/>
              <w:rPr>
                <w:rFonts w:ascii="Franklin Gothic Book" w:hAnsi="Franklin Gothic Book" w:cs="Arial"/>
                <w:bCs/>
              </w:rPr>
            </w:pPr>
            <w:r>
              <w:rPr>
                <w:rFonts w:ascii="Franklin Gothic Book" w:hAnsi="Franklin Gothic Book" w:cs="Arial"/>
                <w:bCs/>
              </w:rPr>
              <w:t>B</w:t>
            </w:r>
          </w:p>
        </w:tc>
        <w:tc>
          <w:tcPr>
            <w:tcW w:w="8222" w:type="dxa"/>
            <w:vAlign w:val="center"/>
          </w:tcPr>
          <w:p w:rsidRPr="00DF7BFD" w:rsidR="001A6FD4" w:rsidP="008F3AF0" w:rsidRDefault="00CF5E87" w14:paraId="7063E8D3" w14:textId="4376CEC6">
            <w:pPr>
              <w:rPr>
                <w:rFonts w:ascii="Franklin Gothic Book" w:hAnsi="Franklin Gothic Book" w:cs="Arial"/>
              </w:rPr>
            </w:pPr>
            <w:r w:rsidRPr="00CF5E87">
              <w:rPr>
                <w:rFonts w:ascii="Franklin Gothic Book" w:hAnsi="Franklin Gothic Book" w:cs="Arial"/>
              </w:rPr>
              <w:t>Capturing and sharing best practice, lessons learnt and knowledge with peers and colleagues</w:t>
            </w:r>
          </w:p>
        </w:tc>
        <w:tc>
          <w:tcPr>
            <w:tcW w:w="638" w:type="dxa"/>
          </w:tcPr>
          <w:p w:rsidRPr="00674404" w:rsidR="001A6FD4" w:rsidP="001A6FD4" w:rsidRDefault="001A6FD4" w14:paraId="43E7D433" w14:textId="77777777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:rsidRPr="00674404" w:rsidR="001A6FD4" w:rsidP="001A6FD4" w:rsidRDefault="001A6FD4" w14:paraId="2FC47195" w14:textId="77777777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:rsidRPr="00674404" w:rsidR="001A6FD4" w:rsidP="001A6FD4" w:rsidRDefault="001A6FD4" w14:paraId="1E463ECB" w14:textId="77777777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:rsidRPr="00674404" w:rsidR="001A6FD4" w:rsidP="001A6FD4" w:rsidRDefault="001A6FD4" w14:paraId="07E3A72C" w14:textId="77777777">
            <w:pPr>
              <w:rPr>
                <w:rFonts w:ascii="Franklin Gothic Book" w:hAnsi="Franklin Gothic Book" w:cs="Arial"/>
              </w:rPr>
            </w:pPr>
          </w:p>
        </w:tc>
      </w:tr>
    </w:tbl>
    <w:p w:rsidR="001E3E23" w:rsidP="001E3E23" w:rsidRDefault="001E3E23" w14:paraId="3582A649" w14:textId="77777777">
      <w:pPr>
        <w:rPr>
          <w:rFonts w:ascii="Arial" w:hAnsi="Arial" w:cs="Arial"/>
          <w:sz w:val="20"/>
          <w:szCs w:val="20"/>
        </w:rPr>
      </w:pPr>
      <w:bookmarkStart w:name="_Hlk180141014" w:id="3"/>
      <w:r w:rsidRPr="3AEFE631">
        <w:rPr>
          <w:rFonts w:ascii="Arial" w:hAnsi="Arial" w:cs="Arial"/>
          <w:sz w:val="20"/>
          <w:szCs w:val="20"/>
        </w:rPr>
        <w:t>*</w:t>
      </w:r>
      <w:r w:rsidRPr="7FE7B183">
        <w:rPr>
          <w:rFonts w:ascii="Arial" w:hAnsi="Arial" w:cs="Arial"/>
          <w:sz w:val="20"/>
          <w:szCs w:val="20"/>
        </w:rPr>
        <w:t>Significant</w:t>
      </w:r>
      <w:r w:rsidRPr="3AEFE631">
        <w:rPr>
          <w:rFonts w:ascii="Arial" w:hAnsi="Arial" w:cs="Arial"/>
          <w:sz w:val="20"/>
          <w:szCs w:val="20"/>
        </w:rPr>
        <w:t xml:space="preserve"> knowledge gap between </w:t>
      </w:r>
      <w:r w:rsidRPr="5C0AD2DF">
        <w:rPr>
          <w:rFonts w:ascii="Arial" w:hAnsi="Arial" w:cs="Arial"/>
          <w:sz w:val="20"/>
          <w:szCs w:val="20"/>
        </w:rPr>
        <w:t xml:space="preserve">technical </w:t>
      </w:r>
      <w:r w:rsidRPr="3555B5E6">
        <w:rPr>
          <w:rFonts w:ascii="Arial" w:hAnsi="Arial" w:cs="Arial"/>
          <w:sz w:val="20"/>
          <w:szCs w:val="20"/>
        </w:rPr>
        <w:t xml:space="preserve">and member grades </w:t>
      </w:r>
      <w:r w:rsidRPr="3970A5ED">
        <w:rPr>
          <w:rFonts w:ascii="Arial" w:hAnsi="Arial" w:cs="Arial"/>
          <w:sz w:val="20"/>
          <w:szCs w:val="20"/>
        </w:rPr>
        <w:t xml:space="preserve">is </w:t>
      </w:r>
      <w:r w:rsidRPr="316DF930">
        <w:rPr>
          <w:rFonts w:ascii="Arial" w:hAnsi="Arial" w:cs="Arial"/>
          <w:sz w:val="20"/>
          <w:szCs w:val="20"/>
        </w:rPr>
        <w:t>anticipated</w:t>
      </w:r>
    </w:p>
    <w:bookmarkEnd w:id="3"/>
    <w:p w:rsidR="0091478C" w:rsidRDefault="0091478C" w14:paraId="2B245ECE" w14:textId="77777777">
      <w:pPr>
        <w:rPr>
          <w:rFonts w:ascii="Franklin Gothic Book" w:hAnsi="Franklin Gothic Book"/>
        </w:rPr>
      </w:pPr>
    </w:p>
    <w:tbl>
      <w:tblPr>
        <w:tblStyle w:val="TableGrid"/>
        <w:tblW w:w="5213" w:type="dxa"/>
        <w:tblInd w:w="9383" w:type="dxa"/>
        <w:tblLook w:val="04A0" w:firstRow="1" w:lastRow="0" w:firstColumn="1" w:lastColumn="0" w:noHBand="0" w:noVBand="1"/>
      </w:tblPr>
      <w:tblGrid>
        <w:gridCol w:w="2606"/>
        <w:gridCol w:w="2607"/>
      </w:tblGrid>
      <w:tr w:rsidR="001A6FD4" w:rsidTr="00607370" w14:paraId="0E13F5F1" w14:textId="77777777">
        <w:trPr>
          <w:trHeight w:val="324"/>
        </w:trPr>
        <w:tc>
          <w:tcPr>
            <w:tcW w:w="2606" w:type="dxa"/>
          </w:tcPr>
          <w:p w:rsidRPr="007E0BF4" w:rsidR="001A6FD4" w:rsidP="00607370" w:rsidRDefault="001A6FD4" w14:paraId="4BC874E6" w14:textId="77777777">
            <w:pPr>
              <w:rPr>
                <w:rFonts w:ascii="Franklin Gothic Book" w:hAnsi="Franklin Gothic Book" w:cs="Arial"/>
              </w:rPr>
            </w:pPr>
            <w:r w:rsidRPr="007E0BF4">
              <w:rPr>
                <w:rFonts w:ascii="Franklin Gothic Book" w:hAnsi="Franklin Gothic Book" w:cs="Arial"/>
              </w:rPr>
              <w:t>Name of Supervisor</w:t>
            </w:r>
            <w:r>
              <w:rPr>
                <w:rFonts w:ascii="Franklin Gothic Book" w:hAnsi="Franklin Gothic Book" w:cs="Arial"/>
              </w:rPr>
              <w:t>:</w:t>
            </w:r>
          </w:p>
        </w:tc>
        <w:tc>
          <w:tcPr>
            <w:tcW w:w="2607" w:type="dxa"/>
          </w:tcPr>
          <w:p w:rsidRPr="007E0BF4" w:rsidR="001A6FD4" w:rsidP="00607370" w:rsidRDefault="001A6FD4" w14:paraId="64398799" w14:textId="77777777">
            <w:pPr>
              <w:rPr>
                <w:rFonts w:ascii="Franklin Gothic Book" w:hAnsi="Franklin Gothic Book" w:cs="Arial"/>
              </w:rPr>
            </w:pPr>
            <w:r w:rsidRPr="007E0BF4">
              <w:rPr>
                <w:rFonts w:ascii="Franklin Gothic Book" w:hAnsi="Franklin Gothic Book" w:cs="Arial"/>
              </w:rPr>
              <w:t>Name of Applicant</w:t>
            </w:r>
            <w:r>
              <w:rPr>
                <w:rFonts w:ascii="Franklin Gothic Book" w:hAnsi="Franklin Gothic Book" w:cs="Arial"/>
              </w:rPr>
              <w:t>:</w:t>
            </w:r>
          </w:p>
        </w:tc>
      </w:tr>
      <w:tr w:rsidR="001A6FD4" w:rsidTr="00607370" w14:paraId="334537D2" w14:textId="77777777">
        <w:trPr>
          <w:trHeight w:val="324"/>
        </w:trPr>
        <w:tc>
          <w:tcPr>
            <w:tcW w:w="2606" w:type="dxa"/>
          </w:tcPr>
          <w:p w:rsidRPr="007E0BF4" w:rsidR="001A6FD4" w:rsidP="00607370" w:rsidRDefault="001A6FD4" w14:paraId="2ECECD9B" w14:textId="77777777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2607" w:type="dxa"/>
          </w:tcPr>
          <w:p w:rsidRPr="007E0BF4" w:rsidR="001A6FD4" w:rsidP="00607370" w:rsidRDefault="001A6FD4" w14:paraId="4EB28FD8" w14:textId="77777777">
            <w:pPr>
              <w:rPr>
                <w:rFonts w:ascii="Franklin Gothic Book" w:hAnsi="Franklin Gothic Book" w:cs="Arial"/>
              </w:rPr>
            </w:pPr>
          </w:p>
        </w:tc>
      </w:tr>
      <w:tr w:rsidR="001A6FD4" w:rsidTr="00607370" w14:paraId="6D421E01" w14:textId="77777777">
        <w:trPr>
          <w:trHeight w:val="324"/>
        </w:trPr>
        <w:tc>
          <w:tcPr>
            <w:tcW w:w="2606" w:type="dxa"/>
          </w:tcPr>
          <w:p w:rsidRPr="007E0BF4" w:rsidR="001A6FD4" w:rsidP="00607370" w:rsidRDefault="001A6FD4" w14:paraId="017B51C7" w14:textId="77777777">
            <w:pPr>
              <w:rPr>
                <w:rFonts w:ascii="Franklin Gothic Book" w:hAnsi="Franklin Gothic Book" w:cs="Arial"/>
              </w:rPr>
            </w:pPr>
            <w:r w:rsidRPr="007E0BF4">
              <w:rPr>
                <w:rFonts w:ascii="Franklin Gothic Book" w:hAnsi="Franklin Gothic Book" w:cs="Arial"/>
              </w:rPr>
              <w:t>Supervisor’s Signature</w:t>
            </w:r>
            <w:r>
              <w:rPr>
                <w:rFonts w:ascii="Franklin Gothic Book" w:hAnsi="Franklin Gothic Book" w:cs="Arial"/>
              </w:rPr>
              <w:t>:</w:t>
            </w:r>
          </w:p>
        </w:tc>
        <w:tc>
          <w:tcPr>
            <w:tcW w:w="2607" w:type="dxa"/>
          </w:tcPr>
          <w:p w:rsidRPr="007E0BF4" w:rsidR="001A6FD4" w:rsidP="00607370" w:rsidRDefault="001A6FD4" w14:paraId="72FCF4A4" w14:textId="77777777">
            <w:pPr>
              <w:rPr>
                <w:rFonts w:ascii="Franklin Gothic Book" w:hAnsi="Franklin Gothic Book" w:cs="Arial"/>
              </w:rPr>
            </w:pPr>
            <w:r w:rsidRPr="007E0BF4">
              <w:rPr>
                <w:rFonts w:ascii="Franklin Gothic Book" w:hAnsi="Franklin Gothic Book" w:cs="Arial"/>
              </w:rPr>
              <w:t>Date</w:t>
            </w:r>
            <w:r>
              <w:rPr>
                <w:rFonts w:ascii="Franklin Gothic Book" w:hAnsi="Franklin Gothic Book" w:cs="Arial"/>
              </w:rPr>
              <w:t>:</w:t>
            </w:r>
          </w:p>
        </w:tc>
      </w:tr>
      <w:tr w:rsidRPr="00FB7D0D" w:rsidR="001A6FD4" w:rsidTr="00607370" w14:paraId="63FDC9AD" w14:textId="77777777">
        <w:trPr>
          <w:trHeight w:val="324"/>
        </w:trPr>
        <w:tc>
          <w:tcPr>
            <w:tcW w:w="2606" w:type="dxa"/>
          </w:tcPr>
          <w:p w:rsidRPr="00FB7D0D" w:rsidR="001A6FD4" w:rsidP="00607370" w:rsidRDefault="001A6FD4" w14:paraId="1C85FD6F" w14:textId="77777777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607" w:type="dxa"/>
          </w:tcPr>
          <w:p w:rsidRPr="00FB7D0D" w:rsidR="001A6FD4" w:rsidP="00607370" w:rsidRDefault="001A6FD4" w14:paraId="5B58428C" w14:textId="77777777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</w:tbl>
    <w:p w:rsidRPr="00674404" w:rsidR="001A6FD4" w:rsidRDefault="001A6FD4" w14:paraId="1741A0F4" w14:textId="77777777">
      <w:pPr>
        <w:rPr>
          <w:rFonts w:ascii="Franklin Gothic Book" w:hAnsi="Franklin Gothic Book"/>
        </w:rPr>
      </w:pPr>
    </w:p>
    <w:p w:rsidRPr="00674404" w:rsidR="00A452AA" w:rsidRDefault="00A452AA" w14:paraId="3FD1F180" w14:textId="77777777">
      <w:pPr>
        <w:rPr>
          <w:rFonts w:ascii="Franklin Gothic Book" w:hAnsi="Franklin Gothic Book" w:cs="Arial"/>
        </w:rPr>
      </w:pPr>
    </w:p>
    <w:p w:rsidR="003804EE" w:rsidP="006D678D" w:rsidRDefault="003804EE" w14:paraId="45DAA5DA" w14:textId="77777777">
      <w:pPr>
        <w:rPr>
          <w:rFonts w:ascii="Franklin Gothic Book" w:hAnsi="Franklin Gothic Book"/>
        </w:rPr>
      </w:pPr>
    </w:p>
    <w:sectPr w:rsidR="003804EE" w:rsidSect="00265E97">
      <w:headerReference w:type="default" r:id="rId14"/>
      <w:footerReference w:type="default" r:id="rId15"/>
      <w:headerReference w:type="first" r:id="rId16"/>
      <w:footerReference w:type="first" r:id="rId17"/>
      <w:pgSz w:w="16838" w:h="11906" w:orient="landscape"/>
      <w:pgMar w:top="1440" w:right="962" w:bottom="568" w:left="1134" w:header="426" w:footer="169" w:gutter="0"/>
      <w:cols w:space="708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7923" w:rsidP="005C2E8E" w:rsidRDefault="00A27923" w14:paraId="21EC4597" w14:textId="77777777">
      <w:pPr>
        <w:spacing w:after="0" w:line="240" w:lineRule="auto"/>
      </w:pPr>
      <w:r>
        <w:separator/>
      </w:r>
    </w:p>
  </w:endnote>
  <w:endnote w:type="continuationSeparator" w:id="0">
    <w:p w:rsidR="00A27923" w:rsidP="005C2E8E" w:rsidRDefault="00A27923" w14:paraId="4447239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7E0BF4" w:rsidR="00CD7F4F" w:rsidP="04273603" w:rsidRDefault="005852F7" w14:paraId="1B63CA81" w14:textId="704D9F24">
    <w:pPr>
      <w:pStyle w:val="Footer"/>
      <w:rPr>
        <w:rFonts w:ascii="Franklin Gothic Book" w:hAnsi="Franklin Gothic Book"/>
      </w:rPr>
    </w:pPr>
    <w:r w:rsidRPr="00D84CDA">
      <w:rPr>
        <w:rFonts w:ascii="Franklin Gothic Book" w:hAnsi="Franklin Gothic Book" w:eastAsia="Times New Roman" w:cs="Times New Roman"/>
        <w:snapToGrid w:val="0"/>
        <w:color w:val="000000"/>
        <w:sz w:val="20"/>
        <w:szCs w:val="20"/>
      </w:rPr>
      <w:ptab w:alignment="center" w:relativeTo="margin" w:leader="none"/>
    </w:r>
    <w:r w:rsidRPr="00D84CDA" w:rsidR="04273603">
      <w:rPr>
        <w:rFonts w:ascii="Franklin Gothic Book" w:hAnsi="Franklin Gothic Book" w:eastAsia="Times New Roman" w:cs="Times New Roman"/>
        <w:snapToGrid w:val="0"/>
        <w:color w:val="000000"/>
        <w:sz w:val="20"/>
        <w:szCs w:val="20"/>
      </w:rPr>
      <w:t xml:space="preserve">May 2025 Page </w:t>
    </w:r>
    <w:r w:rsidRPr="04273603">
      <w:rPr>
        <w:rFonts w:ascii="Franklin Gothic Book" w:hAnsi="Franklin Gothic Book" w:eastAsia="Times New Roman" w:cs="Times New Roman"/>
        <w:noProof/>
        <w:snapToGrid w:val="0"/>
        <w:color w:val="000000"/>
        <w:sz w:val="20"/>
        <w:szCs w:val="20"/>
      </w:rPr>
      <w:fldChar w:fldCharType="begin"/>
    </w:r>
    <w:r w:rsidRPr="00D84CDA">
      <w:rPr>
        <w:rFonts w:ascii="Franklin Gothic Book" w:hAnsi="Franklin Gothic Book" w:eastAsia="Times New Roman" w:cs="Times New Roman"/>
        <w:snapToGrid w:val="0"/>
        <w:color w:val="000000"/>
        <w:sz w:val="20"/>
        <w:szCs w:val="20"/>
      </w:rPr>
      <w:instrText xml:space="preserve"> PAGE  \* Arabic  \* MERGEFORMAT </w:instrText>
    </w:r>
    <w:r w:rsidRPr="04273603">
      <w:rPr>
        <w:rFonts w:ascii="Franklin Gothic Book" w:hAnsi="Franklin Gothic Book" w:eastAsia="Times New Roman" w:cs="Times New Roman"/>
        <w:snapToGrid w:val="0"/>
        <w:color w:val="000000"/>
        <w:sz w:val="20"/>
        <w:szCs w:val="20"/>
      </w:rPr>
      <w:fldChar w:fldCharType="separate"/>
    </w:r>
    <w:r w:rsidRPr="00D84CDA" w:rsidR="04273603">
      <w:rPr>
        <w:rFonts w:ascii="Franklin Gothic Book" w:hAnsi="Franklin Gothic Book" w:eastAsia="Times New Roman" w:cs="Times New Roman"/>
        <w:noProof/>
        <w:snapToGrid w:val="0"/>
        <w:color w:val="000000"/>
        <w:sz w:val="20"/>
        <w:szCs w:val="20"/>
      </w:rPr>
      <w:t>1</w:t>
    </w:r>
    <w:r w:rsidRPr="04273603">
      <w:rPr>
        <w:rFonts w:ascii="Franklin Gothic Book" w:hAnsi="Franklin Gothic Book" w:eastAsia="Times New Roman" w:cs="Times New Roman"/>
        <w:noProof/>
        <w:snapToGrid w:val="0"/>
        <w:color w:val="000000"/>
        <w:sz w:val="20"/>
        <w:szCs w:val="20"/>
      </w:rPr>
      <w:fldChar w:fldCharType="end"/>
    </w:r>
    <w:r w:rsidRPr="00D84CDA" w:rsidR="04273603">
      <w:rPr>
        <w:rFonts w:ascii="Franklin Gothic Book" w:hAnsi="Franklin Gothic Book" w:eastAsia="Times New Roman" w:cs="Times New Roman"/>
        <w:snapToGrid w:val="0"/>
        <w:color w:val="000000"/>
        <w:sz w:val="20"/>
        <w:szCs w:val="20"/>
      </w:rPr>
      <w:t xml:space="preserve"> of </w:t>
    </w:r>
    <w:r w:rsidRPr="04273603">
      <w:rPr>
        <w:rFonts w:ascii="Franklin Gothic Book" w:hAnsi="Franklin Gothic Book" w:eastAsia="Times New Roman" w:cs="Times New Roman"/>
        <w:noProof/>
        <w:snapToGrid w:val="0"/>
        <w:color w:val="000000"/>
        <w:sz w:val="20"/>
        <w:szCs w:val="20"/>
      </w:rPr>
      <w:fldChar w:fldCharType="begin"/>
    </w:r>
    <w:r w:rsidRPr="00D84CDA">
      <w:rPr>
        <w:rFonts w:ascii="Franklin Gothic Book" w:hAnsi="Franklin Gothic Book" w:eastAsia="Times New Roman" w:cs="Times New Roman"/>
        <w:snapToGrid w:val="0"/>
        <w:color w:val="000000"/>
        <w:sz w:val="20"/>
        <w:szCs w:val="20"/>
      </w:rPr>
      <w:instrText xml:space="preserve"> NUMPAGES  \* Arabic  \* MERGEFORMAT </w:instrText>
    </w:r>
    <w:r w:rsidRPr="04273603">
      <w:rPr>
        <w:rFonts w:ascii="Franklin Gothic Book" w:hAnsi="Franklin Gothic Book" w:eastAsia="Times New Roman" w:cs="Times New Roman"/>
        <w:snapToGrid w:val="0"/>
        <w:color w:val="000000"/>
        <w:sz w:val="20"/>
        <w:szCs w:val="20"/>
      </w:rPr>
      <w:fldChar w:fldCharType="separate"/>
    </w:r>
    <w:r w:rsidRPr="00D84CDA" w:rsidR="04273603">
      <w:rPr>
        <w:rFonts w:ascii="Franklin Gothic Book" w:hAnsi="Franklin Gothic Book" w:eastAsia="Times New Roman" w:cs="Times New Roman"/>
        <w:noProof/>
        <w:snapToGrid w:val="0"/>
        <w:color w:val="000000"/>
        <w:sz w:val="20"/>
        <w:szCs w:val="20"/>
      </w:rPr>
      <w:t>2</w:t>
    </w:r>
    <w:r w:rsidRPr="04273603">
      <w:rPr>
        <w:rFonts w:ascii="Franklin Gothic Book" w:hAnsi="Franklin Gothic Book" w:eastAsia="Times New Roman" w:cs="Times New Roman"/>
        <w:noProof/>
        <w:snapToGrid w:val="0"/>
        <w:color w:val="000000"/>
        <w:sz w:val="20"/>
        <w:szCs w:val="20"/>
      </w:rPr>
      <w:fldChar w:fldCharType="end"/>
    </w:r>
    <w:r w:rsidRPr="005852F7">
      <w:rPr>
        <w:rFonts w:ascii="Franklin Gothic Book" w:hAnsi="Franklin Gothic Book" w:eastAsia="Times New Roman" w:cs="Times New Roman"/>
        <w:snapToGrid w:val="0"/>
        <w:color w:val="000000"/>
      </w:rPr>
      <w:ptab w:alignment="right" w:relativeTo="margin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4726" w:rsidRDefault="04273603" w14:paraId="122B9077" w14:textId="3F7D34F8">
    <w:pPr>
      <w:pStyle w:val="Footer"/>
    </w:pPr>
    <w:r w:rsidRPr="000514A8">
      <w:rPr>
        <w:rFonts w:ascii="Franklin Gothic Book" w:hAnsi="Franklin Gothic Book" w:eastAsia="Times New Roman" w:cs="Times New Roman"/>
        <w:snapToGrid w:val="0"/>
        <w:color w:val="000000"/>
        <w:sz w:val="20"/>
        <w:szCs w:val="20"/>
      </w:rPr>
      <w:t xml:space="preserve">May 2025 </w:t>
    </w:r>
    <w:r w:rsidRPr="000514A8" w:rsidR="00FD42F5">
      <w:rPr>
        <w:rFonts w:ascii="Franklin Gothic Book" w:hAnsi="Franklin Gothic Book" w:eastAsia="Times New Roman" w:cs="Times New Roman"/>
        <w:snapToGrid w:val="0"/>
        <w:color w:val="000000"/>
        <w:sz w:val="20"/>
        <w:szCs w:val="20"/>
      </w:rPr>
      <w:ptab w:alignment="center" w:relativeTo="margin" w:leader="none"/>
    </w:r>
    <w:r w:rsidRPr="00D84CDA">
      <w:rPr>
        <w:rFonts w:ascii="Franklin Gothic Book" w:hAnsi="Franklin Gothic Book" w:eastAsia="Times New Roman" w:cs="Times New Roman"/>
        <w:snapToGrid w:val="0"/>
        <w:color w:val="000000"/>
        <w:sz w:val="20"/>
        <w:szCs w:val="20"/>
      </w:rPr>
      <w:t xml:space="preserve">Page </w:t>
    </w:r>
    <w:r w:rsidRPr="04273603" w:rsidR="00054B31">
      <w:rPr>
        <w:rFonts w:ascii="Franklin Gothic Book" w:hAnsi="Franklin Gothic Book" w:eastAsia="Times New Roman" w:cs="Times New Roman"/>
        <w:noProof/>
        <w:snapToGrid w:val="0"/>
        <w:color w:val="000000"/>
        <w:sz w:val="20"/>
        <w:szCs w:val="20"/>
      </w:rPr>
      <w:fldChar w:fldCharType="begin"/>
    </w:r>
    <w:r w:rsidRPr="00D84CDA" w:rsidR="00054B31">
      <w:rPr>
        <w:rFonts w:ascii="Franklin Gothic Book" w:hAnsi="Franklin Gothic Book" w:eastAsia="Times New Roman" w:cs="Times New Roman"/>
        <w:snapToGrid w:val="0"/>
        <w:color w:val="000000"/>
        <w:sz w:val="20"/>
        <w:szCs w:val="20"/>
      </w:rPr>
      <w:instrText xml:space="preserve"> PAGE  \* Arabic  \* MERGEFORMAT </w:instrText>
    </w:r>
    <w:r w:rsidRPr="04273603" w:rsidR="00054B31">
      <w:rPr>
        <w:rFonts w:ascii="Franklin Gothic Book" w:hAnsi="Franklin Gothic Book" w:eastAsia="Times New Roman" w:cs="Times New Roman"/>
        <w:snapToGrid w:val="0"/>
        <w:color w:val="000000"/>
        <w:sz w:val="20"/>
        <w:szCs w:val="20"/>
      </w:rPr>
      <w:fldChar w:fldCharType="separate"/>
    </w:r>
    <w:r w:rsidRPr="00D84CDA">
      <w:rPr>
        <w:rFonts w:ascii="Franklin Gothic Book" w:hAnsi="Franklin Gothic Book" w:eastAsia="Times New Roman" w:cs="Times New Roman"/>
        <w:noProof/>
        <w:snapToGrid w:val="0"/>
        <w:color w:val="000000"/>
        <w:sz w:val="20"/>
        <w:szCs w:val="20"/>
      </w:rPr>
      <w:t>1</w:t>
    </w:r>
    <w:r w:rsidRPr="04273603" w:rsidR="00054B31">
      <w:rPr>
        <w:rFonts w:ascii="Franklin Gothic Book" w:hAnsi="Franklin Gothic Book" w:eastAsia="Times New Roman" w:cs="Times New Roman"/>
        <w:noProof/>
        <w:snapToGrid w:val="0"/>
        <w:color w:val="000000"/>
        <w:sz w:val="20"/>
        <w:szCs w:val="20"/>
      </w:rPr>
      <w:fldChar w:fldCharType="end"/>
    </w:r>
    <w:r w:rsidRPr="00D84CDA">
      <w:rPr>
        <w:rFonts w:ascii="Franklin Gothic Book" w:hAnsi="Franklin Gothic Book" w:eastAsia="Times New Roman" w:cs="Times New Roman"/>
        <w:snapToGrid w:val="0"/>
        <w:color w:val="000000"/>
        <w:sz w:val="20"/>
        <w:szCs w:val="20"/>
      </w:rPr>
      <w:t xml:space="preserve"> of </w:t>
    </w:r>
    <w:r w:rsidRPr="04273603" w:rsidR="00054B31">
      <w:rPr>
        <w:rFonts w:ascii="Franklin Gothic Book" w:hAnsi="Franklin Gothic Book" w:eastAsia="Times New Roman" w:cs="Times New Roman"/>
        <w:noProof/>
        <w:snapToGrid w:val="0"/>
        <w:color w:val="000000"/>
        <w:sz w:val="20"/>
        <w:szCs w:val="20"/>
      </w:rPr>
      <w:fldChar w:fldCharType="begin"/>
    </w:r>
    <w:r w:rsidRPr="00D84CDA" w:rsidR="00054B31">
      <w:rPr>
        <w:rFonts w:ascii="Franklin Gothic Book" w:hAnsi="Franklin Gothic Book" w:eastAsia="Times New Roman" w:cs="Times New Roman"/>
        <w:snapToGrid w:val="0"/>
        <w:color w:val="000000"/>
        <w:sz w:val="20"/>
        <w:szCs w:val="20"/>
      </w:rPr>
      <w:instrText xml:space="preserve"> NUMPAGES  \* Arabic  \* MERGEFORMAT </w:instrText>
    </w:r>
    <w:r w:rsidRPr="04273603" w:rsidR="00054B31">
      <w:rPr>
        <w:rFonts w:ascii="Franklin Gothic Book" w:hAnsi="Franklin Gothic Book" w:eastAsia="Times New Roman" w:cs="Times New Roman"/>
        <w:snapToGrid w:val="0"/>
        <w:color w:val="000000"/>
        <w:sz w:val="20"/>
        <w:szCs w:val="20"/>
      </w:rPr>
      <w:fldChar w:fldCharType="separate"/>
    </w:r>
    <w:r w:rsidRPr="00D84CDA">
      <w:rPr>
        <w:rFonts w:ascii="Franklin Gothic Book" w:hAnsi="Franklin Gothic Book" w:eastAsia="Times New Roman" w:cs="Times New Roman"/>
        <w:noProof/>
        <w:snapToGrid w:val="0"/>
        <w:color w:val="000000"/>
        <w:sz w:val="20"/>
        <w:szCs w:val="20"/>
      </w:rPr>
      <w:t>2</w:t>
    </w:r>
    <w:r w:rsidRPr="04273603" w:rsidR="00054B31">
      <w:rPr>
        <w:rFonts w:ascii="Franklin Gothic Book" w:hAnsi="Franklin Gothic Book" w:eastAsia="Times New Roman" w:cs="Times New Roman"/>
        <w:noProof/>
        <w:snapToGrid w:val="0"/>
        <w:color w:val="000000"/>
        <w:sz w:val="20"/>
        <w:szCs w:val="20"/>
      </w:rPr>
      <w:fldChar w:fldCharType="end"/>
    </w:r>
    <w:r w:rsidRPr="00FD42F5" w:rsidR="00FD42F5">
      <w:rPr>
        <w:rFonts w:ascii="Franklin Gothic Book" w:hAnsi="Franklin Gothic Book" w:eastAsia="Times New Roman" w:cs="Times New Roman"/>
        <w:snapToGrid w:val="0"/>
        <w:color w:val="000000"/>
      </w:rPr>
      <w:ptab w:alignment="right" w:relativeTo="margin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7923" w:rsidP="005C2E8E" w:rsidRDefault="00A27923" w14:paraId="16600F4D" w14:textId="77777777">
      <w:pPr>
        <w:spacing w:after="0" w:line="240" w:lineRule="auto"/>
      </w:pPr>
      <w:r>
        <w:separator/>
      </w:r>
    </w:p>
  </w:footnote>
  <w:footnote w:type="continuationSeparator" w:id="0">
    <w:p w:rsidR="00A27923" w:rsidP="005C2E8E" w:rsidRDefault="00A27923" w14:paraId="3978FD7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0514A8" w:rsidR="005C2E8E" w:rsidP="00A610ED" w:rsidRDefault="00281271" w14:paraId="3213FAE8" w14:textId="5102A3F0">
    <w:pPr>
      <w:pStyle w:val="Header"/>
      <w:jc w:val="center"/>
      <w:rPr>
        <w:rFonts w:ascii="Franklin Gothic Book" w:hAnsi="Franklin Gothic Book"/>
        <w:sz w:val="20"/>
        <w:szCs w:val="20"/>
      </w:rPr>
    </w:pPr>
    <w:r w:rsidRPr="000514A8">
      <w:rPr>
        <w:rFonts w:ascii="Franklin Gothic Book" w:hAnsi="Franklin Gothic Book"/>
        <w:sz w:val="20"/>
        <w:szCs w:val="20"/>
      </w:rPr>
      <w:t xml:space="preserve">CICES </w:t>
    </w:r>
    <w:r w:rsidR="00737886">
      <w:rPr>
        <w:rFonts w:ascii="Franklin Gothic Book" w:hAnsi="Franklin Gothic Book"/>
        <w:sz w:val="20"/>
        <w:szCs w:val="20"/>
      </w:rPr>
      <w:t xml:space="preserve">Digital CES </w:t>
    </w:r>
    <w:r w:rsidR="001777EE">
      <w:rPr>
        <w:rFonts w:ascii="Franklin Gothic Book" w:hAnsi="Franklin Gothic Book"/>
        <w:sz w:val="20"/>
        <w:szCs w:val="20"/>
      </w:rPr>
      <w:t>S</w:t>
    </w:r>
    <w:r w:rsidR="00116596">
      <w:rPr>
        <w:rFonts w:ascii="Franklin Gothic Book" w:hAnsi="Franklin Gothic Book"/>
        <w:sz w:val="20"/>
        <w:szCs w:val="20"/>
      </w:rPr>
      <w:t>pecialist BIM Modelle</w:t>
    </w:r>
    <w:r w:rsidR="001777EE">
      <w:rPr>
        <w:rFonts w:ascii="Franklin Gothic Book" w:hAnsi="Franklin Gothic Book"/>
        <w:sz w:val="20"/>
        <w:szCs w:val="20"/>
      </w:rPr>
      <w:t xml:space="preserve">r </w:t>
    </w:r>
    <w:r w:rsidR="00737886">
      <w:rPr>
        <w:rFonts w:ascii="Franklin Gothic Book" w:hAnsi="Franklin Gothic Book"/>
        <w:sz w:val="20"/>
        <w:szCs w:val="20"/>
      </w:rPr>
      <w:t>Competencies</w:t>
    </w:r>
    <w:r w:rsidRPr="000514A8" w:rsidR="00A610ED">
      <w:rPr>
        <w:rFonts w:ascii="Franklin Gothic Book" w:hAnsi="Franklin Gothic Book"/>
        <w:sz w:val="20"/>
        <w:szCs w:val="20"/>
      </w:rPr>
      <w:ptab w:alignment="center" w:relativeTo="margin" w:leader="none"/>
    </w:r>
    <w:r w:rsidRPr="000514A8" w:rsidR="000514A8">
      <w:rPr>
        <w:rFonts w:ascii="Franklin Gothic Book" w:hAnsi="Franklin Gothic Book"/>
        <w:sz w:val="20"/>
        <w:szCs w:val="20"/>
      </w:rPr>
      <w:t xml:space="preserve"> </w:t>
    </w:r>
    <w:r w:rsidRPr="000514A8" w:rsidR="000514A8">
      <w:rPr>
        <w:rFonts w:ascii="Franklin Gothic Book" w:hAnsi="Franklin Gothic Book"/>
        <w:sz w:val="20"/>
        <w:szCs w:val="20"/>
      </w:rPr>
      <w:tab/>
    </w:r>
    <w:r w:rsidRPr="000514A8">
      <w:rPr>
        <w:rFonts w:ascii="Franklin Gothic Book" w:hAnsi="Franklin Gothic Book"/>
        <w:sz w:val="20"/>
        <w:szCs w:val="20"/>
      </w:rPr>
      <w:t>Optimum</w:t>
    </w:r>
    <w:r w:rsidRPr="000514A8" w:rsidR="000514A8">
      <w:rPr>
        <w:rFonts w:ascii="Franklin Gothic Book" w:hAnsi="Franklin Gothic Book"/>
        <w:sz w:val="20"/>
        <w:szCs w:val="20"/>
      </w:rPr>
      <w:t xml:space="preserve"> Standards: </w:t>
    </w:r>
    <w:r w:rsidRPr="000514A8" w:rsidR="00CC28FE">
      <w:rPr>
        <w:rFonts w:ascii="Franklin Gothic Book" w:hAnsi="Franklin Gothic Book"/>
        <w:sz w:val="20"/>
        <w:szCs w:val="20"/>
      </w:rPr>
      <w:t>A = Appreciation, K = Knowledge, E = Experience, B = Ability</w:t>
    </w:r>
  </w:p>
  <w:p w:rsidRPr="00D61626" w:rsidR="00CC28FE" w:rsidP="00CC28FE" w:rsidRDefault="00CC28FE" w14:paraId="06FC49D7" w14:textId="79F11C6B">
    <w:pPr>
      <w:pStyle w:val="Header"/>
      <w:jc w:val="right"/>
    </w:pPr>
    <w:r>
      <w:rPr>
        <w:noProof/>
      </w:rPr>
      <w:drawing>
        <wp:inline distT="0" distB="0" distL="0" distR="0" wp14:anchorId="31DC2B7C" wp14:editId="667CFC33">
          <wp:extent cx="1632160" cy="771499"/>
          <wp:effectExtent l="0" t="0" r="0" b="0"/>
          <wp:docPr id="1596445718" name="Picture 1" descr="A green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7739927" name="Picture 1" descr="A green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0040" cy="784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94726" w:rsidP="003C11F6" w:rsidRDefault="003C11F6" w14:paraId="4D38C241" w14:textId="2D841751">
    <w:pPr>
      <w:pStyle w:val="Header"/>
      <w:jc w:val="right"/>
    </w:pPr>
    <w:r>
      <w:rPr>
        <w:noProof/>
      </w:rPr>
      <w:drawing>
        <wp:inline distT="0" distB="0" distL="0" distR="0" wp14:anchorId="3F7F57AA" wp14:editId="1352FB6A">
          <wp:extent cx="1632160" cy="771499"/>
          <wp:effectExtent l="0" t="0" r="0" b="0"/>
          <wp:docPr id="948138818" name="Picture 1" descr="A green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7739927" name="Picture 1" descr="A green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0040" cy="784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C50614"/>
    <w:multiLevelType w:val="hybridMultilevel"/>
    <w:tmpl w:val="840EB220"/>
    <w:lvl w:ilvl="0" w:tplc="83585A96">
      <w:numFmt w:val="bullet"/>
      <w:lvlText w:val="-"/>
      <w:lvlJc w:val="left"/>
      <w:pPr>
        <w:ind w:left="720" w:hanging="360"/>
      </w:pPr>
      <w:rPr>
        <w:rFonts w:hint="default" w:ascii="Franklin Gothic Book" w:hAnsi="Franklin Gothic Book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0F75D24"/>
    <w:multiLevelType w:val="multilevel"/>
    <w:tmpl w:val="CF581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7FB1785C"/>
    <w:multiLevelType w:val="multilevel"/>
    <w:tmpl w:val="834A1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272517984">
    <w:abstractNumId w:val="1"/>
  </w:num>
  <w:num w:numId="2" w16cid:durableId="708190656">
    <w:abstractNumId w:val="2"/>
  </w:num>
  <w:num w:numId="3" w16cid:durableId="1582177186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E8E"/>
    <w:rsid w:val="00015942"/>
    <w:rsid w:val="0001654A"/>
    <w:rsid w:val="00021A60"/>
    <w:rsid w:val="0002303A"/>
    <w:rsid w:val="00024A3C"/>
    <w:rsid w:val="00025167"/>
    <w:rsid w:val="00035E51"/>
    <w:rsid w:val="00043EA4"/>
    <w:rsid w:val="000461CD"/>
    <w:rsid w:val="000514A8"/>
    <w:rsid w:val="00054B31"/>
    <w:rsid w:val="00055809"/>
    <w:rsid w:val="0005764D"/>
    <w:rsid w:val="0006579D"/>
    <w:rsid w:val="00084042"/>
    <w:rsid w:val="0009590D"/>
    <w:rsid w:val="000963FE"/>
    <w:rsid w:val="000A366B"/>
    <w:rsid w:val="000A389A"/>
    <w:rsid w:val="000C3936"/>
    <w:rsid w:val="000C5D99"/>
    <w:rsid w:val="000C69CC"/>
    <w:rsid w:val="000D3268"/>
    <w:rsid w:val="000D7B86"/>
    <w:rsid w:val="000E164E"/>
    <w:rsid w:val="000E5ACA"/>
    <w:rsid w:val="00104136"/>
    <w:rsid w:val="00116596"/>
    <w:rsid w:val="00116E62"/>
    <w:rsid w:val="0011754C"/>
    <w:rsid w:val="00117BE3"/>
    <w:rsid w:val="00117FDF"/>
    <w:rsid w:val="00127F8C"/>
    <w:rsid w:val="00131854"/>
    <w:rsid w:val="001359BE"/>
    <w:rsid w:val="00141D29"/>
    <w:rsid w:val="001463CE"/>
    <w:rsid w:val="00167E83"/>
    <w:rsid w:val="001777EE"/>
    <w:rsid w:val="00182A28"/>
    <w:rsid w:val="00187386"/>
    <w:rsid w:val="001A138B"/>
    <w:rsid w:val="001A6DE5"/>
    <w:rsid w:val="001A6FD4"/>
    <w:rsid w:val="001C1500"/>
    <w:rsid w:val="001C393C"/>
    <w:rsid w:val="001C7299"/>
    <w:rsid w:val="001D26DC"/>
    <w:rsid w:val="001D51E6"/>
    <w:rsid w:val="001D5B83"/>
    <w:rsid w:val="001E0C85"/>
    <w:rsid w:val="001E3E23"/>
    <w:rsid w:val="00204524"/>
    <w:rsid w:val="0020454E"/>
    <w:rsid w:val="00207DA8"/>
    <w:rsid w:val="00213923"/>
    <w:rsid w:val="002159D2"/>
    <w:rsid w:val="00220E9A"/>
    <w:rsid w:val="002223DD"/>
    <w:rsid w:val="00232FC2"/>
    <w:rsid w:val="00243366"/>
    <w:rsid w:val="00245FA4"/>
    <w:rsid w:val="0024680E"/>
    <w:rsid w:val="00253824"/>
    <w:rsid w:val="00265E97"/>
    <w:rsid w:val="00272725"/>
    <w:rsid w:val="00273E64"/>
    <w:rsid w:val="00276872"/>
    <w:rsid w:val="0027690C"/>
    <w:rsid w:val="00281271"/>
    <w:rsid w:val="00286083"/>
    <w:rsid w:val="002A14B1"/>
    <w:rsid w:val="002A1E80"/>
    <w:rsid w:val="002B25CC"/>
    <w:rsid w:val="002B586B"/>
    <w:rsid w:val="002B7329"/>
    <w:rsid w:val="002E0B65"/>
    <w:rsid w:val="002E35F3"/>
    <w:rsid w:val="002E3C18"/>
    <w:rsid w:val="002F1E66"/>
    <w:rsid w:val="00305A9F"/>
    <w:rsid w:val="00311E56"/>
    <w:rsid w:val="00312ED0"/>
    <w:rsid w:val="003177C2"/>
    <w:rsid w:val="00322BC3"/>
    <w:rsid w:val="003250AE"/>
    <w:rsid w:val="0033272D"/>
    <w:rsid w:val="00333F59"/>
    <w:rsid w:val="0034238C"/>
    <w:rsid w:val="003471E2"/>
    <w:rsid w:val="0037652C"/>
    <w:rsid w:val="003804EE"/>
    <w:rsid w:val="00381769"/>
    <w:rsid w:val="00384EB4"/>
    <w:rsid w:val="00384EFE"/>
    <w:rsid w:val="0039109E"/>
    <w:rsid w:val="00392EBB"/>
    <w:rsid w:val="00393140"/>
    <w:rsid w:val="00393338"/>
    <w:rsid w:val="00394340"/>
    <w:rsid w:val="003A2354"/>
    <w:rsid w:val="003A4AF9"/>
    <w:rsid w:val="003B60FB"/>
    <w:rsid w:val="003B68B3"/>
    <w:rsid w:val="003C11F6"/>
    <w:rsid w:val="003C1725"/>
    <w:rsid w:val="003C4CBB"/>
    <w:rsid w:val="003C7428"/>
    <w:rsid w:val="003D491B"/>
    <w:rsid w:val="003D5F1B"/>
    <w:rsid w:val="003E314A"/>
    <w:rsid w:val="003F39B5"/>
    <w:rsid w:val="003F770D"/>
    <w:rsid w:val="0040197D"/>
    <w:rsid w:val="00401EE5"/>
    <w:rsid w:val="00411CB6"/>
    <w:rsid w:val="004126B8"/>
    <w:rsid w:val="00417D8C"/>
    <w:rsid w:val="00433D13"/>
    <w:rsid w:val="0044136D"/>
    <w:rsid w:val="00441CA8"/>
    <w:rsid w:val="00441F32"/>
    <w:rsid w:val="00443D15"/>
    <w:rsid w:val="00451B51"/>
    <w:rsid w:val="00471AB1"/>
    <w:rsid w:val="00473C74"/>
    <w:rsid w:val="00482816"/>
    <w:rsid w:val="004867AE"/>
    <w:rsid w:val="0049063E"/>
    <w:rsid w:val="004966F1"/>
    <w:rsid w:val="00496E37"/>
    <w:rsid w:val="004A5723"/>
    <w:rsid w:val="004B1601"/>
    <w:rsid w:val="004B3E8A"/>
    <w:rsid w:val="004B51B1"/>
    <w:rsid w:val="004C00B0"/>
    <w:rsid w:val="004C3379"/>
    <w:rsid w:val="004C477F"/>
    <w:rsid w:val="004C5CF2"/>
    <w:rsid w:val="004F0E00"/>
    <w:rsid w:val="004F67FD"/>
    <w:rsid w:val="00513412"/>
    <w:rsid w:val="00515412"/>
    <w:rsid w:val="005163AC"/>
    <w:rsid w:val="00521048"/>
    <w:rsid w:val="0052419E"/>
    <w:rsid w:val="00525ECD"/>
    <w:rsid w:val="005278ED"/>
    <w:rsid w:val="0053006B"/>
    <w:rsid w:val="00530230"/>
    <w:rsid w:val="00536879"/>
    <w:rsid w:val="00544B81"/>
    <w:rsid w:val="00546FD4"/>
    <w:rsid w:val="005543AA"/>
    <w:rsid w:val="00562616"/>
    <w:rsid w:val="00562FB3"/>
    <w:rsid w:val="00563B9D"/>
    <w:rsid w:val="00567063"/>
    <w:rsid w:val="005766FA"/>
    <w:rsid w:val="00576F6A"/>
    <w:rsid w:val="005775CD"/>
    <w:rsid w:val="00577919"/>
    <w:rsid w:val="00582D72"/>
    <w:rsid w:val="005852F7"/>
    <w:rsid w:val="005869B7"/>
    <w:rsid w:val="00596AE0"/>
    <w:rsid w:val="005A5FD6"/>
    <w:rsid w:val="005A7E49"/>
    <w:rsid w:val="005C2E8E"/>
    <w:rsid w:val="005C62E7"/>
    <w:rsid w:val="005D5A11"/>
    <w:rsid w:val="005E2383"/>
    <w:rsid w:val="005F18C8"/>
    <w:rsid w:val="005F4876"/>
    <w:rsid w:val="005F600D"/>
    <w:rsid w:val="00602CD9"/>
    <w:rsid w:val="00605078"/>
    <w:rsid w:val="00605D4A"/>
    <w:rsid w:val="006068D8"/>
    <w:rsid w:val="00611032"/>
    <w:rsid w:val="00620B0A"/>
    <w:rsid w:val="00633D9D"/>
    <w:rsid w:val="00646FAA"/>
    <w:rsid w:val="00647923"/>
    <w:rsid w:val="0065234E"/>
    <w:rsid w:val="00653A4D"/>
    <w:rsid w:val="00655C72"/>
    <w:rsid w:val="00661495"/>
    <w:rsid w:val="0066270A"/>
    <w:rsid w:val="00665E6D"/>
    <w:rsid w:val="00674404"/>
    <w:rsid w:val="00677EE9"/>
    <w:rsid w:val="00682A1F"/>
    <w:rsid w:val="00695DD1"/>
    <w:rsid w:val="00697628"/>
    <w:rsid w:val="006A0C74"/>
    <w:rsid w:val="006B01A4"/>
    <w:rsid w:val="006B2918"/>
    <w:rsid w:val="006C2BDB"/>
    <w:rsid w:val="006C31A0"/>
    <w:rsid w:val="006C6098"/>
    <w:rsid w:val="006D078B"/>
    <w:rsid w:val="006D59AE"/>
    <w:rsid w:val="006D5A34"/>
    <w:rsid w:val="006D678D"/>
    <w:rsid w:val="006E44EC"/>
    <w:rsid w:val="006E4BA9"/>
    <w:rsid w:val="006F08A6"/>
    <w:rsid w:val="006F4267"/>
    <w:rsid w:val="006F65E3"/>
    <w:rsid w:val="006F75DF"/>
    <w:rsid w:val="0070382A"/>
    <w:rsid w:val="00707546"/>
    <w:rsid w:val="00713742"/>
    <w:rsid w:val="0072787E"/>
    <w:rsid w:val="007352C2"/>
    <w:rsid w:val="00737886"/>
    <w:rsid w:val="00744DA5"/>
    <w:rsid w:val="007466CE"/>
    <w:rsid w:val="00754173"/>
    <w:rsid w:val="00761D90"/>
    <w:rsid w:val="00775B6D"/>
    <w:rsid w:val="00777755"/>
    <w:rsid w:val="007821A8"/>
    <w:rsid w:val="00782FD8"/>
    <w:rsid w:val="007B0349"/>
    <w:rsid w:val="007B5D13"/>
    <w:rsid w:val="007C1221"/>
    <w:rsid w:val="007E0BF4"/>
    <w:rsid w:val="00802B7D"/>
    <w:rsid w:val="00805A6F"/>
    <w:rsid w:val="008142CE"/>
    <w:rsid w:val="00827AFF"/>
    <w:rsid w:val="00830B39"/>
    <w:rsid w:val="008315A1"/>
    <w:rsid w:val="008339B2"/>
    <w:rsid w:val="00851D39"/>
    <w:rsid w:val="00854C79"/>
    <w:rsid w:val="0086072B"/>
    <w:rsid w:val="0086321C"/>
    <w:rsid w:val="008666CC"/>
    <w:rsid w:val="00871888"/>
    <w:rsid w:val="008861A6"/>
    <w:rsid w:val="0089587D"/>
    <w:rsid w:val="00895C21"/>
    <w:rsid w:val="008A05F2"/>
    <w:rsid w:val="008A35B1"/>
    <w:rsid w:val="008A7115"/>
    <w:rsid w:val="008B213F"/>
    <w:rsid w:val="008B3345"/>
    <w:rsid w:val="008B3F25"/>
    <w:rsid w:val="008D523C"/>
    <w:rsid w:val="008D647F"/>
    <w:rsid w:val="008D7126"/>
    <w:rsid w:val="008E4286"/>
    <w:rsid w:val="008E4B97"/>
    <w:rsid w:val="008F3030"/>
    <w:rsid w:val="008F3AF0"/>
    <w:rsid w:val="008F6510"/>
    <w:rsid w:val="009100E1"/>
    <w:rsid w:val="00912563"/>
    <w:rsid w:val="00914076"/>
    <w:rsid w:val="0091478C"/>
    <w:rsid w:val="009150E0"/>
    <w:rsid w:val="00932E7F"/>
    <w:rsid w:val="009401BE"/>
    <w:rsid w:val="009415F9"/>
    <w:rsid w:val="00943B19"/>
    <w:rsid w:val="00955D2B"/>
    <w:rsid w:val="00960315"/>
    <w:rsid w:val="0096444A"/>
    <w:rsid w:val="009668A1"/>
    <w:rsid w:val="00970113"/>
    <w:rsid w:val="009749D9"/>
    <w:rsid w:val="009944E2"/>
    <w:rsid w:val="00997D90"/>
    <w:rsid w:val="009B005E"/>
    <w:rsid w:val="009B20D9"/>
    <w:rsid w:val="009B2D4F"/>
    <w:rsid w:val="009B3794"/>
    <w:rsid w:val="009E22BE"/>
    <w:rsid w:val="009E5096"/>
    <w:rsid w:val="009E6CE3"/>
    <w:rsid w:val="009F1EB1"/>
    <w:rsid w:val="009F4938"/>
    <w:rsid w:val="009F6E43"/>
    <w:rsid w:val="00A22D17"/>
    <w:rsid w:val="00A261B4"/>
    <w:rsid w:val="00A27734"/>
    <w:rsid w:val="00A27923"/>
    <w:rsid w:val="00A31A5C"/>
    <w:rsid w:val="00A32628"/>
    <w:rsid w:val="00A452AA"/>
    <w:rsid w:val="00A45AB4"/>
    <w:rsid w:val="00A610ED"/>
    <w:rsid w:val="00A626E4"/>
    <w:rsid w:val="00A6320B"/>
    <w:rsid w:val="00A70CEE"/>
    <w:rsid w:val="00A71D80"/>
    <w:rsid w:val="00A72E59"/>
    <w:rsid w:val="00A73EAF"/>
    <w:rsid w:val="00A74193"/>
    <w:rsid w:val="00A828A7"/>
    <w:rsid w:val="00A934CC"/>
    <w:rsid w:val="00A94726"/>
    <w:rsid w:val="00A94F5C"/>
    <w:rsid w:val="00AA46B0"/>
    <w:rsid w:val="00AD1C3C"/>
    <w:rsid w:val="00AE12DF"/>
    <w:rsid w:val="00AE1EC9"/>
    <w:rsid w:val="00AE4014"/>
    <w:rsid w:val="00AF0443"/>
    <w:rsid w:val="00B03F52"/>
    <w:rsid w:val="00B135AC"/>
    <w:rsid w:val="00B31679"/>
    <w:rsid w:val="00B334FE"/>
    <w:rsid w:val="00B45A73"/>
    <w:rsid w:val="00B56CD4"/>
    <w:rsid w:val="00B57F05"/>
    <w:rsid w:val="00B6433F"/>
    <w:rsid w:val="00B836FE"/>
    <w:rsid w:val="00B83ADB"/>
    <w:rsid w:val="00B9045E"/>
    <w:rsid w:val="00B96D3D"/>
    <w:rsid w:val="00BB15A4"/>
    <w:rsid w:val="00BB60FF"/>
    <w:rsid w:val="00BC5A69"/>
    <w:rsid w:val="00BD2BBF"/>
    <w:rsid w:val="00BD2F60"/>
    <w:rsid w:val="00BE45E2"/>
    <w:rsid w:val="00BF0C54"/>
    <w:rsid w:val="00BF1E56"/>
    <w:rsid w:val="00BF7A86"/>
    <w:rsid w:val="00C05BDE"/>
    <w:rsid w:val="00C06747"/>
    <w:rsid w:val="00C150CF"/>
    <w:rsid w:val="00C35318"/>
    <w:rsid w:val="00C551B4"/>
    <w:rsid w:val="00C65E54"/>
    <w:rsid w:val="00C710C2"/>
    <w:rsid w:val="00C74A07"/>
    <w:rsid w:val="00C94647"/>
    <w:rsid w:val="00CA1306"/>
    <w:rsid w:val="00CB6D9F"/>
    <w:rsid w:val="00CC28FE"/>
    <w:rsid w:val="00CD0993"/>
    <w:rsid w:val="00CD6B67"/>
    <w:rsid w:val="00CD7F4F"/>
    <w:rsid w:val="00CF52D9"/>
    <w:rsid w:val="00CF5E87"/>
    <w:rsid w:val="00CF7D3A"/>
    <w:rsid w:val="00D00C0B"/>
    <w:rsid w:val="00D030C5"/>
    <w:rsid w:val="00D03633"/>
    <w:rsid w:val="00D07685"/>
    <w:rsid w:val="00D143CD"/>
    <w:rsid w:val="00D160A7"/>
    <w:rsid w:val="00D20448"/>
    <w:rsid w:val="00D33CAE"/>
    <w:rsid w:val="00D34A60"/>
    <w:rsid w:val="00D36C5B"/>
    <w:rsid w:val="00D47D20"/>
    <w:rsid w:val="00D57440"/>
    <w:rsid w:val="00D60FB9"/>
    <w:rsid w:val="00D61222"/>
    <w:rsid w:val="00D61626"/>
    <w:rsid w:val="00D62758"/>
    <w:rsid w:val="00D64EB4"/>
    <w:rsid w:val="00D75739"/>
    <w:rsid w:val="00D82C23"/>
    <w:rsid w:val="00D84CDA"/>
    <w:rsid w:val="00D87E01"/>
    <w:rsid w:val="00D914B2"/>
    <w:rsid w:val="00D91B9D"/>
    <w:rsid w:val="00D92745"/>
    <w:rsid w:val="00D95518"/>
    <w:rsid w:val="00DA0F56"/>
    <w:rsid w:val="00DA2159"/>
    <w:rsid w:val="00DA372F"/>
    <w:rsid w:val="00DB684E"/>
    <w:rsid w:val="00DD56B2"/>
    <w:rsid w:val="00DD7410"/>
    <w:rsid w:val="00DE6CC4"/>
    <w:rsid w:val="00DF7BFD"/>
    <w:rsid w:val="00E0358D"/>
    <w:rsid w:val="00E046FE"/>
    <w:rsid w:val="00E10CA3"/>
    <w:rsid w:val="00E1185D"/>
    <w:rsid w:val="00E15F38"/>
    <w:rsid w:val="00E177AD"/>
    <w:rsid w:val="00E2086B"/>
    <w:rsid w:val="00E24205"/>
    <w:rsid w:val="00E30A38"/>
    <w:rsid w:val="00E45C08"/>
    <w:rsid w:val="00E52B71"/>
    <w:rsid w:val="00E534C8"/>
    <w:rsid w:val="00E83B06"/>
    <w:rsid w:val="00E93062"/>
    <w:rsid w:val="00E93289"/>
    <w:rsid w:val="00EA19A3"/>
    <w:rsid w:val="00EA7E5A"/>
    <w:rsid w:val="00EB2388"/>
    <w:rsid w:val="00EC33AA"/>
    <w:rsid w:val="00EC6BBE"/>
    <w:rsid w:val="00EE3790"/>
    <w:rsid w:val="00EE5047"/>
    <w:rsid w:val="00F074E4"/>
    <w:rsid w:val="00F07A2D"/>
    <w:rsid w:val="00F3777E"/>
    <w:rsid w:val="00F454B4"/>
    <w:rsid w:val="00F51789"/>
    <w:rsid w:val="00F558B9"/>
    <w:rsid w:val="00F622EE"/>
    <w:rsid w:val="00F6375B"/>
    <w:rsid w:val="00F655E6"/>
    <w:rsid w:val="00F7163F"/>
    <w:rsid w:val="00F74C85"/>
    <w:rsid w:val="00F75931"/>
    <w:rsid w:val="00F97963"/>
    <w:rsid w:val="00FA0B7F"/>
    <w:rsid w:val="00FA188B"/>
    <w:rsid w:val="00FA3CE8"/>
    <w:rsid w:val="00FA605C"/>
    <w:rsid w:val="00FB224C"/>
    <w:rsid w:val="00FB7D0D"/>
    <w:rsid w:val="00FC61F2"/>
    <w:rsid w:val="00FD3290"/>
    <w:rsid w:val="00FD42F5"/>
    <w:rsid w:val="00FF0487"/>
    <w:rsid w:val="00FF5BCE"/>
    <w:rsid w:val="0167835D"/>
    <w:rsid w:val="0177E85F"/>
    <w:rsid w:val="04273603"/>
    <w:rsid w:val="064EE1AF"/>
    <w:rsid w:val="0660AF9E"/>
    <w:rsid w:val="09C6CC2B"/>
    <w:rsid w:val="0D94F84C"/>
    <w:rsid w:val="0F92AF9E"/>
    <w:rsid w:val="1043F7E9"/>
    <w:rsid w:val="10963509"/>
    <w:rsid w:val="1188F874"/>
    <w:rsid w:val="1255C444"/>
    <w:rsid w:val="1417E366"/>
    <w:rsid w:val="14657EF1"/>
    <w:rsid w:val="160B0F82"/>
    <w:rsid w:val="1627E445"/>
    <w:rsid w:val="1BB6E633"/>
    <w:rsid w:val="1C723DCE"/>
    <w:rsid w:val="1D267E1D"/>
    <w:rsid w:val="1D4C7876"/>
    <w:rsid w:val="1ED130B8"/>
    <w:rsid w:val="1F7CD7C7"/>
    <w:rsid w:val="22B92BB4"/>
    <w:rsid w:val="22C208FD"/>
    <w:rsid w:val="287A14FD"/>
    <w:rsid w:val="30FA9553"/>
    <w:rsid w:val="3229FBE7"/>
    <w:rsid w:val="353A5596"/>
    <w:rsid w:val="38EEA9CF"/>
    <w:rsid w:val="3AA00806"/>
    <w:rsid w:val="3E6E0D4C"/>
    <w:rsid w:val="45E688A7"/>
    <w:rsid w:val="4B01075E"/>
    <w:rsid w:val="4EC1FF7B"/>
    <w:rsid w:val="4F80EC8A"/>
    <w:rsid w:val="4FEA35B7"/>
    <w:rsid w:val="52AAEF92"/>
    <w:rsid w:val="5565F788"/>
    <w:rsid w:val="57660473"/>
    <w:rsid w:val="5B16CB44"/>
    <w:rsid w:val="5BCF6755"/>
    <w:rsid w:val="5CBA3500"/>
    <w:rsid w:val="62390927"/>
    <w:rsid w:val="6315E812"/>
    <w:rsid w:val="68179C0C"/>
    <w:rsid w:val="6D93CC70"/>
    <w:rsid w:val="6D9CDCB6"/>
    <w:rsid w:val="6E6D8D99"/>
    <w:rsid w:val="6F28215F"/>
    <w:rsid w:val="70956EE0"/>
    <w:rsid w:val="7126DB21"/>
    <w:rsid w:val="763AE70B"/>
    <w:rsid w:val="76F9C2C6"/>
    <w:rsid w:val="773120E1"/>
    <w:rsid w:val="775FFA6F"/>
    <w:rsid w:val="7A4B9682"/>
    <w:rsid w:val="7BFEB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7510F5"/>
  <w15:docId w15:val="{06FEB614-0583-42E2-B8C9-5DF863CF5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2E8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5C2E8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C2E8E"/>
  </w:style>
  <w:style w:type="paragraph" w:styleId="Footer">
    <w:name w:val="footer"/>
    <w:basedOn w:val="Normal"/>
    <w:link w:val="FooterChar"/>
    <w:uiPriority w:val="99"/>
    <w:unhideWhenUsed/>
    <w:rsid w:val="005C2E8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C2E8E"/>
  </w:style>
  <w:style w:type="paragraph" w:styleId="BalloonText">
    <w:name w:val="Balloon Text"/>
    <w:basedOn w:val="Normal"/>
    <w:link w:val="BalloonTextChar"/>
    <w:uiPriority w:val="99"/>
    <w:semiHidden/>
    <w:unhideWhenUsed/>
    <w:rsid w:val="00A74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74193"/>
    <w:rPr>
      <w:rFonts w:ascii="Tahoma" w:hAnsi="Tahoma" w:cs="Tahoma"/>
      <w:sz w:val="16"/>
      <w:szCs w:val="16"/>
    </w:rPr>
  </w:style>
  <w:style w:type="paragraph" w:styleId="Default" w:customStyle="1">
    <w:name w:val="Default"/>
    <w:rsid w:val="00384EFE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  <w:sz w:val="24"/>
      <w:szCs w:val="24"/>
    </w:rPr>
  </w:style>
  <w:style w:type="character" w:styleId="normaltextrun" w:customStyle="1">
    <w:name w:val="normaltextrun"/>
    <w:basedOn w:val="DefaultParagraphFont"/>
    <w:rsid w:val="00EB2388"/>
  </w:style>
  <w:style w:type="character" w:styleId="eop" w:customStyle="1">
    <w:name w:val="eop"/>
    <w:basedOn w:val="DefaultParagraphFont"/>
    <w:rsid w:val="00EB2388"/>
  </w:style>
  <w:style w:type="paragraph" w:styleId="paragraph" w:customStyle="1">
    <w:name w:val="paragraph"/>
    <w:basedOn w:val="Normal"/>
    <w:rsid w:val="00EB238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932E7F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3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0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8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6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70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6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2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1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4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0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59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8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6/09/relationships/commentsIds" Target="commentsIds.xml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commentsExtended" Target="commentsExtended.xml" Id="rId11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microsoft.com/office/2011/relationships/people" Target="people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E97D99D48D614DA3419C87C98A4B59" ma:contentTypeVersion="6" ma:contentTypeDescription="Create a new document." ma:contentTypeScope="" ma:versionID="c3985046f61c1ba4c54cc55f169855fd">
  <xsd:schema xmlns:xsd="http://www.w3.org/2001/XMLSchema" xmlns:xs="http://www.w3.org/2001/XMLSchema" xmlns:p="http://schemas.microsoft.com/office/2006/metadata/properties" xmlns:ns2="4a779d0b-d696-4ee6-b5d9-32a5e55689e7" xmlns:ns3="ceecd329-5e0d-4018-9985-bdcd894a0d41" targetNamespace="http://schemas.microsoft.com/office/2006/metadata/properties" ma:root="true" ma:fieldsID="2f7576eae0d3ff8befd36a9accda4503" ns2:_="" ns3:_="">
    <xsd:import namespace="4a779d0b-d696-4ee6-b5d9-32a5e55689e7"/>
    <xsd:import namespace="ceecd329-5e0d-4018-9985-bdcd894a0d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779d0b-d696-4ee6-b5d9-32a5e55689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cd329-5e0d-4018-9985-bdcd894a0d4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26664C-3518-45B5-91DF-FEDEE81512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779d0b-d696-4ee6-b5d9-32a5e55689e7"/>
    <ds:schemaRef ds:uri="ceecd329-5e0d-4018-9985-bdcd894a0d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F2ECAA-2EF9-4871-9D6E-C7BFCEFEBB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DE8B427-775F-4AAE-B0A1-1E8EF5BC8D1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BAM Nuttall Ltd.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Stevenson, Bill</dc:creator>
  <lastModifiedBy>Dominic Lane</lastModifiedBy>
  <revision>8</revision>
  <lastPrinted>2024-10-17T12:29:00.0000000Z</lastPrinted>
  <dcterms:created xsi:type="dcterms:W3CDTF">2025-05-20T10:14:00.0000000Z</dcterms:created>
  <dcterms:modified xsi:type="dcterms:W3CDTF">2025-05-29T09:23:16.1136117Z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0x010100DFE97D99D48D614DA3419C87C98A4B59</vt:lpwstr>
  </property>
  <property fmtid="{D5CDD505-2E9C-101B-9397-08002B2CF9AE}" pid="3" name="MediaServiceImageTags">
    <vt:lpwstr/>
  </property>
</Properties>
</file>